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229" w:rsidRDefault="009B0ECD" w:rsidP="00791229">
      <w:pPr>
        <w:pStyle w:val="1"/>
        <w:ind w:left="0" w:right="-57"/>
        <w:rPr>
          <w:bCs/>
          <w:color w:val="auto"/>
          <w:spacing w:val="0"/>
          <w:sz w:val="28"/>
          <w:szCs w:val="28"/>
          <w:lang w:val="uk-UA" w:eastAsia="uk-UA"/>
        </w:rPr>
      </w:pPr>
      <w:permStart w:id="1259096043" w:edGrp="everyone"/>
      <w:permEnd w:id="1259096043"/>
      <w:r>
        <w:rPr>
          <w:bCs/>
          <w:color w:val="auto"/>
          <w:spacing w:val="0"/>
          <w:sz w:val="28"/>
          <w:szCs w:val="28"/>
          <w:lang w:val="uk-UA" w:eastAsia="uk-UA"/>
        </w:rPr>
        <w:t xml:space="preserve">Договір </w:t>
      </w:r>
      <w:r w:rsidR="002A335C">
        <w:rPr>
          <w:bCs/>
          <w:color w:val="auto"/>
          <w:spacing w:val="0"/>
          <w:sz w:val="28"/>
          <w:szCs w:val="28"/>
          <w:lang w:val="uk-UA" w:eastAsia="uk-UA"/>
        </w:rPr>
        <w:t>№ ____</w:t>
      </w:r>
      <w:r w:rsidR="006766E1">
        <w:rPr>
          <w:bCs/>
          <w:color w:val="auto"/>
          <w:spacing w:val="0"/>
          <w:sz w:val="28"/>
          <w:szCs w:val="28"/>
          <w:lang w:val="uk-UA" w:eastAsia="uk-UA"/>
        </w:rPr>
        <w:t>______</w:t>
      </w:r>
      <w:r w:rsidR="00791229">
        <w:rPr>
          <w:bCs/>
          <w:color w:val="auto"/>
          <w:spacing w:val="0"/>
          <w:sz w:val="28"/>
          <w:szCs w:val="28"/>
          <w:lang w:val="uk-UA" w:eastAsia="uk-UA"/>
        </w:rPr>
        <w:t xml:space="preserve"> </w:t>
      </w:r>
    </w:p>
    <w:p w:rsidR="00B0284C" w:rsidRPr="00B0284C" w:rsidRDefault="00B0284C" w:rsidP="00791229">
      <w:pPr>
        <w:pStyle w:val="1"/>
        <w:ind w:left="0" w:right="-57"/>
        <w:rPr>
          <w:b w:val="0"/>
          <w:sz w:val="28"/>
          <w:szCs w:val="28"/>
          <w:lang w:val="uk-UA" w:eastAsia="uk-UA"/>
        </w:rPr>
      </w:pPr>
      <w:r w:rsidRPr="00B0284C">
        <w:rPr>
          <w:sz w:val="28"/>
          <w:szCs w:val="28"/>
          <w:lang w:val="uk-UA" w:eastAsia="uk-UA"/>
        </w:rPr>
        <w:t>купівлі-продажу</w:t>
      </w:r>
    </w:p>
    <w:p w:rsidR="00B0284C" w:rsidRDefault="00B0284C">
      <w:pPr>
        <w:pStyle w:val="1"/>
        <w:ind w:left="0" w:right="0"/>
        <w:jc w:val="left"/>
        <w:rPr>
          <w:b w:val="0"/>
          <w:bCs/>
          <w:color w:val="auto"/>
          <w:spacing w:val="0"/>
          <w:sz w:val="24"/>
          <w:szCs w:val="24"/>
          <w:lang w:val="uk-UA" w:eastAsia="uk-UA"/>
        </w:rPr>
      </w:pPr>
    </w:p>
    <w:p w:rsidR="00D47B95" w:rsidRPr="00C30230" w:rsidRDefault="00D47B95">
      <w:pPr>
        <w:pStyle w:val="1"/>
        <w:ind w:left="0" w:right="0"/>
        <w:jc w:val="left"/>
        <w:rPr>
          <w:b w:val="0"/>
          <w:bCs/>
          <w:color w:val="auto"/>
          <w:spacing w:val="0"/>
          <w:sz w:val="24"/>
          <w:szCs w:val="24"/>
          <w:lang w:val="uk-UA" w:eastAsia="uk-UA"/>
        </w:rPr>
      </w:pPr>
      <w:r w:rsidRPr="00C30230">
        <w:rPr>
          <w:b w:val="0"/>
          <w:bCs/>
          <w:color w:val="auto"/>
          <w:spacing w:val="0"/>
          <w:sz w:val="24"/>
          <w:szCs w:val="24"/>
          <w:lang w:val="uk-UA" w:eastAsia="uk-UA"/>
        </w:rPr>
        <w:t xml:space="preserve">м. </w:t>
      </w:r>
      <w:r w:rsidR="009B0ECD">
        <w:rPr>
          <w:b w:val="0"/>
          <w:bCs/>
          <w:color w:val="auto"/>
          <w:spacing w:val="0"/>
          <w:sz w:val="24"/>
          <w:szCs w:val="24"/>
          <w:lang w:val="uk-UA" w:eastAsia="uk-UA"/>
        </w:rPr>
        <w:t xml:space="preserve">Біла Церква                       </w:t>
      </w:r>
      <w:r w:rsidRPr="00C30230">
        <w:rPr>
          <w:b w:val="0"/>
          <w:bCs/>
          <w:color w:val="auto"/>
          <w:spacing w:val="0"/>
          <w:sz w:val="24"/>
          <w:szCs w:val="24"/>
          <w:lang w:val="uk-UA" w:eastAsia="uk-UA"/>
        </w:rPr>
        <w:tab/>
        <w:t xml:space="preserve">        </w:t>
      </w:r>
      <w:r w:rsidR="006766E1">
        <w:rPr>
          <w:b w:val="0"/>
          <w:bCs/>
          <w:color w:val="auto"/>
          <w:spacing w:val="0"/>
          <w:sz w:val="24"/>
          <w:szCs w:val="24"/>
          <w:lang w:val="uk-UA" w:eastAsia="uk-UA"/>
        </w:rPr>
        <w:t xml:space="preserve">               </w:t>
      </w:r>
      <w:r w:rsidR="006766E1">
        <w:rPr>
          <w:b w:val="0"/>
          <w:bCs/>
          <w:color w:val="auto"/>
          <w:spacing w:val="0"/>
          <w:sz w:val="24"/>
          <w:szCs w:val="24"/>
          <w:lang w:val="uk-UA" w:eastAsia="uk-UA"/>
        </w:rPr>
        <w:tab/>
        <w:t xml:space="preserve">    </w:t>
      </w:r>
      <w:r w:rsidR="006766E1">
        <w:rPr>
          <w:b w:val="0"/>
          <w:bCs/>
          <w:color w:val="auto"/>
          <w:spacing w:val="0"/>
          <w:sz w:val="24"/>
          <w:szCs w:val="24"/>
          <w:lang w:val="uk-UA" w:eastAsia="uk-UA"/>
        </w:rPr>
        <w:tab/>
        <w:t xml:space="preserve">      </w:t>
      </w:r>
      <w:r w:rsidR="002A335C">
        <w:rPr>
          <w:b w:val="0"/>
          <w:bCs/>
          <w:color w:val="auto"/>
          <w:spacing w:val="0"/>
          <w:sz w:val="24"/>
          <w:szCs w:val="24"/>
          <w:lang w:val="uk-UA" w:eastAsia="uk-UA"/>
        </w:rPr>
        <w:t xml:space="preserve">   </w:t>
      </w:r>
      <w:r w:rsidR="006B7D16">
        <w:rPr>
          <w:b w:val="0"/>
          <w:bCs/>
          <w:color w:val="auto"/>
          <w:spacing w:val="0"/>
          <w:sz w:val="24"/>
          <w:szCs w:val="24"/>
          <w:lang w:val="uk-UA" w:eastAsia="uk-UA"/>
        </w:rPr>
        <w:tab/>
      </w:r>
      <w:r w:rsidR="006B7D16">
        <w:rPr>
          <w:b w:val="0"/>
          <w:bCs/>
          <w:color w:val="auto"/>
          <w:spacing w:val="0"/>
          <w:sz w:val="24"/>
          <w:szCs w:val="24"/>
          <w:lang w:val="uk-UA" w:eastAsia="uk-UA"/>
        </w:rPr>
        <w:tab/>
        <w:t>"</w:t>
      </w:r>
      <w:r w:rsidR="002A335C">
        <w:rPr>
          <w:b w:val="0"/>
          <w:bCs/>
          <w:color w:val="auto"/>
          <w:spacing w:val="0"/>
          <w:sz w:val="24"/>
          <w:szCs w:val="24"/>
          <w:lang w:val="uk-UA" w:eastAsia="uk-UA"/>
        </w:rPr>
        <w:t>___</w:t>
      </w:r>
      <w:r w:rsidR="00791229">
        <w:rPr>
          <w:b w:val="0"/>
          <w:bCs/>
          <w:color w:val="auto"/>
          <w:spacing w:val="0"/>
          <w:sz w:val="24"/>
          <w:szCs w:val="24"/>
          <w:lang w:val="uk-UA" w:eastAsia="uk-UA"/>
        </w:rPr>
        <w:t>_</w:t>
      </w:r>
      <w:r w:rsidR="006B7D16">
        <w:rPr>
          <w:b w:val="0"/>
          <w:bCs/>
          <w:color w:val="auto"/>
          <w:spacing w:val="0"/>
          <w:sz w:val="24"/>
          <w:szCs w:val="24"/>
          <w:lang w:val="uk-UA" w:eastAsia="uk-UA"/>
        </w:rPr>
        <w:t xml:space="preserve">" </w:t>
      </w:r>
      <w:r w:rsidR="00470319">
        <w:rPr>
          <w:b w:val="0"/>
          <w:bCs/>
          <w:color w:val="auto"/>
          <w:spacing w:val="0"/>
          <w:sz w:val="24"/>
          <w:szCs w:val="24"/>
          <w:lang w:val="uk-UA" w:eastAsia="uk-UA"/>
        </w:rPr>
        <w:t xml:space="preserve">                     2020</w:t>
      </w:r>
      <w:r w:rsidRPr="00C30230">
        <w:rPr>
          <w:b w:val="0"/>
          <w:bCs/>
          <w:color w:val="auto"/>
          <w:spacing w:val="0"/>
          <w:sz w:val="24"/>
          <w:szCs w:val="24"/>
          <w:lang w:val="uk-UA" w:eastAsia="uk-UA"/>
        </w:rPr>
        <w:t xml:space="preserve"> р.</w:t>
      </w:r>
    </w:p>
    <w:p w:rsidR="00D47B95" w:rsidRPr="00C30230" w:rsidRDefault="00D47B95">
      <w:pPr>
        <w:rPr>
          <w:bCs/>
          <w:sz w:val="20"/>
          <w:szCs w:val="20"/>
          <w:lang w:val="uk-UA"/>
        </w:rPr>
      </w:pPr>
      <w:r w:rsidRPr="00C30230">
        <w:rPr>
          <w:bCs/>
          <w:sz w:val="20"/>
          <w:szCs w:val="20"/>
          <w:lang w:val="uk-UA"/>
        </w:rPr>
        <w:t xml:space="preserve">               </w:t>
      </w:r>
    </w:p>
    <w:p w:rsidR="00960DB9" w:rsidRDefault="00E1056C" w:rsidP="00960DB9">
      <w:pPr>
        <w:shd w:val="clear" w:color="auto" w:fill="FFFFFF"/>
        <w:tabs>
          <w:tab w:val="left" w:leader="underscore" w:pos="-2694"/>
        </w:tabs>
        <w:ind w:left="11" w:firstLine="709"/>
        <w:jc w:val="both"/>
        <w:rPr>
          <w:bCs/>
          <w:szCs w:val="20"/>
          <w:lang w:val="uk-UA" w:eastAsia="uk-UA"/>
        </w:rPr>
      </w:pPr>
      <w:r>
        <w:rPr>
          <w:b/>
          <w:bCs/>
          <w:i/>
          <w:szCs w:val="20"/>
          <w:lang w:val="uk-UA"/>
        </w:rPr>
        <w:t>ФІЗИЧНА ОСОБА–</w:t>
      </w:r>
      <w:r w:rsidR="008E1C81" w:rsidRPr="00CF3422">
        <w:rPr>
          <w:b/>
          <w:bCs/>
          <w:i/>
          <w:szCs w:val="20"/>
          <w:lang w:val="uk-UA"/>
        </w:rPr>
        <w:t xml:space="preserve">ПІДПРИЄМЕЦЬ </w:t>
      </w:r>
      <w:r w:rsidR="00285A4B" w:rsidRPr="00CF3422">
        <w:rPr>
          <w:b/>
          <w:bCs/>
          <w:i/>
          <w:szCs w:val="20"/>
          <w:lang w:val="uk-UA"/>
        </w:rPr>
        <w:t>СИНЯВСЬКИЙ</w:t>
      </w:r>
      <w:r w:rsidR="008E1C81" w:rsidRPr="00CF3422">
        <w:rPr>
          <w:b/>
          <w:bCs/>
          <w:i/>
          <w:szCs w:val="20"/>
          <w:lang w:val="uk-UA"/>
        </w:rPr>
        <w:t xml:space="preserve"> </w:t>
      </w:r>
      <w:r w:rsidR="00285A4B" w:rsidRPr="00CF3422">
        <w:rPr>
          <w:b/>
          <w:bCs/>
          <w:i/>
          <w:szCs w:val="20"/>
          <w:lang w:val="uk-UA"/>
        </w:rPr>
        <w:t xml:space="preserve">АНДРІЙ </w:t>
      </w:r>
      <w:r w:rsidR="00AB17F6" w:rsidRPr="00CF3422">
        <w:rPr>
          <w:b/>
          <w:bCs/>
          <w:i/>
          <w:szCs w:val="20"/>
          <w:lang w:val="uk-UA"/>
        </w:rPr>
        <w:t>ОЛЕГОВИЧ</w:t>
      </w:r>
      <w:r w:rsidR="008E1C81">
        <w:rPr>
          <w:bCs/>
          <w:szCs w:val="20"/>
          <w:lang w:val="uk-UA" w:eastAsia="uk-UA"/>
        </w:rPr>
        <w:t xml:space="preserve">, </w:t>
      </w:r>
      <w:r w:rsidR="008A7F58">
        <w:rPr>
          <w:bCs/>
          <w:szCs w:val="20"/>
          <w:lang w:val="uk-UA" w:eastAsia="uk-UA"/>
        </w:rPr>
        <w:t xml:space="preserve">РНОКПП 3079901376, </w:t>
      </w:r>
      <w:r w:rsidR="008E1C81">
        <w:rPr>
          <w:bCs/>
          <w:szCs w:val="20"/>
          <w:lang w:val="uk-UA" w:eastAsia="uk-UA"/>
        </w:rPr>
        <w:t xml:space="preserve">зареєстрований як </w:t>
      </w:r>
      <w:r w:rsidR="002F38C2">
        <w:rPr>
          <w:bCs/>
          <w:szCs w:val="20"/>
          <w:lang w:val="uk-UA" w:eastAsia="uk-UA"/>
        </w:rPr>
        <w:t xml:space="preserve">фізична особа-підприємець </w:t>
      </w:r>
      <w:r w:rsidR="00AB17F6">
        <w:rPr>
          <w:bCs/>
          <w:szCs w:val="20"/>
          <w:lang w:val="uk-UA" w:eastAsia="uk-UA"/>
        </w:rPr>
        <w:t>27.06.2017</w:t>
      </w:r>
      <w:r w:rsidR="008E1C81">
        <w:rPr>
          <w:bCs/>
          <w:szCs w:val="20"/>
          <w:lang w:val="uk-UA" w:eastAsia="uk-UA"/>
        </w:rPr>
        <w:t xml:space="preserve"> р., номер запису: 2 353 000 0000</w:t>
      </w:r>
      <w:r w:rsidR="00AB17F6">
        <w:rPr>
          <w:bCs/>
          <w:szCs w:val="20"/>
          <w:lang w:val="uk-UA" w:eastAsia="uk-UA"/>
        </w:rPr>
        <w:t xml:space="preserve"> 038040</w:t>
      </w:r>
      <w:r w:rsidR="008E1C81" w:rsidRPr="00C30230">
        <w:rPr>
          <w:bCs/>
          <w:szCs w:val="20"/>
          <w:lang w:val="uk-UA" w:eastAsia="uk-UA"/>
        </w:rPr>
        <w:t>,</w:t>
      </w:r>
      <w:r w:rsidR="00A6012E">
        <w:rPr>
          <w:bCs/>
          <w:szCs w:val="20"/>
          <w:lang w:val="uk-UA" w:eastAsia="uk-UA"/>
        </w:rPr>
        <w:t xml:space="preserve"> який дії на підставі Виписки з Єдиного державного реєстру юридичних осіб, фізичних осіб-підприємців та громадських формувань</w:t>
      </w:r>
      <w:r w:rsidR="0061040A">
        <w:rPr>
          <w:bCs/>
          <w:szCs w:val="20"/>
          <w:lang w:val="uk-UA" w:eastAsia="uk-UA"/>
        </w:rPr>
        <w:t xml:space="preserve"> від </w:t>
      </w:r>
      <w:r w:rsidR="006028BA">
        <w:rPr>
          <w:bCs/>
          <w:szCs w:val="20"/>
          <w:lang w:val="uk-UA" w:eastAsia="uk-UA"/>
        </w:rPr>
        <w:t>03.07.2017 року,</w:t>
      </w:r>
      <w:r w:rsidR="00071DE2" w:rsidRPr="00C30230">
        <w:rPr>
          <w:bCs/>
          <w:szCs w:val="20"/>
          <w:lang w:val="uk-UA" w:eastAsia="uk-UA"/>
        </w:rPr>
        <w:t xml:space="preserve"> </w:t>
      </w:r>
      <w:r w:rsidR="001F0A29">
        <w:rPr>
          <w:bCs/>
          <w:szCs w:val="20"/>
          <w:lang w:val="uk-UA" w:eastAsia="uk-UA"/>
        </w:rPr>
        <w:t xml:space="preserve">іменований </w:t>
      </w:r>
      <w:r w:rsidR="008E1C81">
        <w:rPr>
          <w:bCs/>
          <w:szCs w:val="20"/>
          <w:lang w:val="uk-UA" w:eastAsia="uk-UA"/>
        </w:rPr>
        <w:t xml:space="preserve">надалі </w:t>
      </w:r>
      <w:r w:rsidR="00D47B95" w:rsidRPr="00C30230">
        <w:rPr>
          <w:bCs/>
          <w:szCs w:val="20"/>
          <w:lang w:val="uk-UA" w:eastAsia="uk-UA"/>
        </w:rPr>
        <w:t>“</w:t>
      </w:r>
      <w:r w:rsidR="008E1C81">
        <w:rPr>
          <w:bCs/>
          <w:szCs w:val="20"/>
          <w:lang w:val="uk-UA" w:eastAsia="uk-UA"/>
        </w:rPr>
        <w:t>Продавець</w:t>
      </w:r>
      <w:r w:rsidR="00D47B95" w:rsidRPr="00C30230">
        <w:rPr>
          <w:bCs/>
          <w:szCs w:val="20"/>
          <w:lang w:val="uk-UA" w:eastAsia="uk-UA"/>
        </w:rPr>
        <w:t xml:space="preserve">”, </w:t>
      </w:r>
      <w:r w:rsidR="00071DE2" w:rsidRPr="00C30230">
        <w:rPr>
          <w:bCs/>
          <w:szCs w:val="20"/>
          <w:lang w:val="uk-UA" w:eastAsia="uk-UA"/>
        </w:rPr>
        <w:t xml:space="preserve">з однієї сторони, </w:t>
      </w:r>
      <w:r w:rsidR="00D47B95" w:rsidRPr="00C30230">
        <w:rPr>
          <w:bCs/>
          <w:szCs w:val="20"/>
          <w:lang w:val="uk-UA" w:eastAsia="uk-UA"/>
        </w:rPr>
        <w:t>та</w:t>
      </w:r>
    </w:p>
    <w:p w:rsidR="00D47B95" w:rsidRPr="00BD4737" w:rsidRDefault="00C34E52" w:rsidP="006838A9">
      <w:pPr>
        <w:shd w:val="clear" w:color="auto" w:fill="FFFFFF"/>
        <w:tabs>
          <w:tab w:val="left" w:leader="underscore" w:pos="-2694"/>
        </w:tabs>
        <w:ind w:left="11" w:hanging="11"/>
        <w:jc w:val="both"/>
        <w:rPr>
          <w:bCs/>
          <w:szCs w:val="20"/>
          <w:lang w:val="uk-UA" w:eastAsia="uk-UA"/>
        </w:rPr>
      </w:pPr>
      <w:r>
        <w:rPr>
          <w:b/>
          <w:i/>
          <w:lang w:val="uk-UA"/>
        </w:rPr>
        <w:tab/>
      </w:r>
      <w:r w:rsidR="00470319">
        <w:rPr>
          <w:b/>
          <w:i/>
          <w:lang w:val="uk-UA"/>
        </w:rPr>
        <w:t xml:space="preserve">   _______________________________________________________</w:t>
      </w:r>
      <w:r w:rsidRPr="00314650">
        <w:rPr>
          <w:lang w:val="uk-UA"/>
        </w:rPr>
        <w:t>, зареєстрована за адресою:</w:t>
      </w:r>
      <w:r w:rsidR="00470319">
        <w:rPr>
          <w:lang w:val="uk-UA"/>
        </w:rPr>
        <w:t xml:space="preserve">       _________________________________________________________</w:t>
      </w:r>
      <w:r w:rsidR="001F0A29">
        <w:rPr>
          <w:lang w:val="uk-UA"/>
        </w:rPr>
        <w:t xml:space="preserve">, </w:t>
      </w:r>
      <w:r w:rsidR="00BD4737">
        <w:rPr>
          <w:bCs/>
          <w:szCs w:val="20"/>
          <w:lang w:val="uk-UA" w:eastAsia="uk-UA"/>
        </w:rPr>
        <w:t>іменован</w:t>
      </w:r>
      <w:r w:rsidR="001F0A29">
        <w:rPr>
          <w:bCs/>
          <w:szCs w:val="20"/>
          <w:lang w:val="uk-UA" w:eastAsia="uk-UA"/>
        </w:rPr>
        <w:t>а</w:t>
      </w:r>
      <w:r w:rsidR="00470319">
        <w:rPr>
          <w:bCs/>
          <w:szCs w:val="20"/>
          <w:lang w:val="uk-UA" w:eastAsia="uk-UA"/>
        </w:rPr>
        <w:t>(й)</w:t>
      </w:r>
      <w:r w:rsidR="00BD4737">
        <w:rPr>
          <w:bCs/>
          <w:szCs w:val="20"/>
          <w:lang w:val="uk-UA" w:eastAsia="uk-UA"/>
        </w:rPr>
        <w:t xml:space="preserve"> </w:t>
      </w:r>
      <w:r w:rsidR="00D47B95" w:rsidRPr="00C30230">
        <w:rPr>
          <w:bCs/>
          <w:szCs w:val="20"/>
          <w:lang w:val="uk-UA" w:eastAsia="uk-UA"/>
        </w:rPr>
        <w:t>надалі “</w:t>
      </w:r>
      <w:r w:rsidR="001F0A29">
        <w:rPr>
          <w:bCs/>
          <w:szCs w:val="20"/>
          <w:lang w:val="uk-UA" w:eastAsia="uk-UA"/>
        </w:rPr>
        <w:t>Покупець</w:t>
      </w:r>
      <w:r w:rsidR="00D47B95" w:rsidRPr="00C30230">
        <w:rPr>
          <w:bCs/>
          <w:szCs w:val="20"/>
          <w:lang w:val="uk-UA" w:eastAsia="uk-UA"/>
        </w:rPr>
        <w:t>”, з іншої сторони,</w:t>
      </w:r>
      <w:r w:rsidR="006F4201" w:rsidRPr="00C30230">
        <w:rPr>
          <w:bCs/>
          <w:szCs w:val="20"/>
          <w:lang w:val="uk-UA" w:eastAsia="uk-UA"/>
        </w:rPr>
        <w:t xml:space="preserve"> а разом “Сторони”,</w:t>
      </w:r>
      <w:r w:rsidR="008666BE">
        <w:rPr>
          <w:bCs/>
          <w:szCs w:val="20"/>
          <w:lang w:val="uk-UA" w:eastAsia="uk-UA"/>
        </w:rPr>
        <w:t xml:space="preserve"> володіючи необхідним обсягом цивільної дієздатності, повністю усвідомлюючи значення своїх дій та згідно з вільним волевиявленням,</w:t>
      </w:r>
      <w:r w:rsidR="006F4201" w:rsidRPr="00C30230">
        <w:rPr>
          <w:bCs/>
          <w:szCs w:val="20"/>
          <w:lang w:val="uk-UA" w:eastAsia="uk-UA"/>
        </w:rPr>
        <w:t xml:space="preserve"> уклали цей д</w:t>
      </w:r>
      <w:r w:rsidR="00D47B95" w:rsidRPr="00C30230">
        <w:rPr>
          <w:bCs/>
          <w:szCs w:val="20"/>
          <w:lang w:val="uk-UA" w:eastAsia="uk-UA"/>
        </w:rPr>
        <w:t xml:space="preserve">оговір </w:t>
      </w:r>
      <w:r w:rsidR="001B0F61">
        <w:rPr>
          <w:bCs/>
          <w:szCs w:val="20"/>
          <w:lang w:val="uk-UA" w:eastAsia="uk-UA"/>
        </w:rPr>
        <w:t>купівлі-продажу</w:t>
      </w:r>
      <w:r w:rsidR="00D47B95" w:rsidRPr="00C30230">
        <w:rPr>
          <w:bCs/>
          <w:szCs w:val="20"/>
          <w:lang w:val="uk-UA" w:eastAsia="uk-UA"/>
        </w:rPr>
        <w:t xml:space="preserve"> (далі </w:t>
      </w:r>
      <w:r w:rsidR="00301CA2" w:rsidRPr="00C30230">
        <w:rPr>
          <w:bCs/>
          <w:szCs w:val="20"/>
          <w:lang w:val="uk-UA" w:eastAsia="uk-UA"/>
        </w:rPr>
        <w:t xml:space="preserve">- </w:t>
      </w:r>
      <w:r w:rsidR="00D47B95" w:rsidRPr="00C30230">
        <w:rPr>
          <w:bCs/>
          <w:szCs w:val="20"/>
          <w:lang w:val="uk-UA" w:eastAsia="uk-UA"/>
        </w:rPr>
        <w:t>Договір) про наступне:</w:t>
      </w:r>
    </w:p>
    <w:p w:rsidR="00D47B95" w:rsidRPr="00CE3563" w:rsidRDefault="00D47B95" w:rsidP="00846FC0">
      <w:pPr>
        <w:shd w:val="clear" w:color="auto" w:fill="FFFFFF"/>
        <w:tabs>
          <w:tab w:val="num" w:pos="284"/>
        </w:tabs>
        <w:spacing w:before="120" w:after="120"/>
        <w:jc w:val="center"/>
        <w:rPr>
          <w:b/>
          <w:bCs/>
          <w:szCs w:val="20"/>
          <w:lang w:val="uk-UA" w:eastAsia="uk-UA"/>
        </w:rPr>
      </w:pPr>
      <w:r w:rsidRPr="00CE3563">
        <w:rPr>
          <w:b/>
          <w:bCs/>
          <w:szCs w:val="20"/>
          <w:lang w:val="uk-UA" w:eastAsia="uk-UA"/>
        </w:rPr>
        <w:t xml:space="preserve">1. </w:t>
      </w:r>
      <w:r w:rsidR="001B0F61">
        <w:rPr>
          <w:b/>
          <w:bCs/>
          <w:szCs w:val="20"/>
          <w:lang w:val="uk-UA" w:eastAsia="uk-UA"/>
        </w:rPr>
        <w:t>Предмет договору</w:t>
      </w:r>
    </w:p>
    <w:p w:rsidR="00A41359" w:rsidRDefault="00D47B95" w:rsidP="004B49BA">
      <w:pPr>
        <w:shd w:val="clear" w:color="auto" w:fill="FFFFFF"/>
        <w:tabs>
          <w:tab w:val="left" w:leader="underscore" w:pos="1134"/>
        </w:tabs>
        <w:jc w:val="both"/>
        <w:rPr>
          <w:bCs/>
          <w:szCs w:val="20"/>
          <w:lang w:val="uk-UA" w:eastAsia="uk-UA"/>
        </w:rPr>
      </w:pPr>
      <w:r w:rsidRPr="00C30230">
        <w:rPr>
          <w:bCs/>
          <w:szCs w:val="20"/>
          <w:lang w:val="uk-UA" w:eastAsia="uk-UA"/>
        </w:rPr>
        <w:t xml:space="preserve">1.1. </w:t>
      </w:r>
      <w:r w:rsidR="001B0F61">
        <w:rPr>
          <w:bCs/>
          <w:szCs w:val="20"/>
          <w:lang w:val="uk-UA" w:eastAsia="uk-UA"/>
        </w:rPr>
        <w:t>Продавець зобов’язується</w:t>
      </w:r>
      <w:r w:rsidR="00AF0357">
        <w:rPr>
          <w:bCs/>
          <w:szCs w:val="20"/>
          <w:lang w:val="uk-UA" w:eastAsia="uk-UA"/>
        </w:rPr>
        <w:t xml:space="preserve"> </w:t>
      </w:r>
      <w:r w:rsidR="001B0F61">
        <w:rPr>
          <w:bCs/>
          <w:szCs w:val="20"/>
          <w:lang w:val="uk-UA" w:eastAsia="uk-UA"/>
        </w:rPr>
        <w:t xml:space="preserve">передати у власність Покупця, а Покупець відповідно до умов Договору оплатити та прийняти меблі (далі - Товар) </w:t>
      </w:r>
      <w:r w:rsidR="00A41359">
        <w:rPr>
          <w:bCs/>
          <w:szCs w:val="20"/>
          <w:lang w:val="uk-UA" w:eastAsia="uk-UA"/>
        </w:rPr>
        <w:t>згідно</w:t>
      </w:r>
      <w:r w:rsidR="002F72F8">
        <w:rPr>
          <w:bCs/>
          <w:szCs w:val="20"/>
          <w:lang w:val="uk-UA" w:eastAsia="uk-UA"/>
        </w:rPr>
        <w:t xml:space="preserve"> замовлення, оформленого у відповідності до</w:t>
      </w:r>
      <w:r w:rsidR="00A41359">
        <w:rPr>
          <w:bCs/>
          <w:szCs w:val="20"/>
          <w:lang w:val="uk-UA" w:eastAsia="uk-UA"/>
        </w:rPr>
        <w:t xml:space="preserve"> затвердженого</w:t>
      </w:r>
      <w:r w:rsidR="005E78E1">
        <w:rPr>
          <w:bCs/>
          <w:szCs w:val="20"/>
          <w:lang w:val="uk-UA" w:eastAsia="uk-UA"/>
        </w:rPr>
        <w:t xml:space="preserve"> </w:t>
      </w:r>
      <w:r w:rsidR="009468D5">
        <w:rPr>
          <w:bCs/>
          <w:szCs w:val="20"/>
          <w:lang w:val="uk-UA" w:eastAsia="uk-UA"/>
        </w:rPr>
        <w:t xml:space="preserve">Сторонами </w:t>
      </w:r>
      <w:r w:rsidR="005E78E1">
        <w:rPr>
          <w:bCs/>
          <w:szCs w:val="20"/>
          <w:lang w:val="uk-UA" w:eastAsia="uk-UA"/>
        </w:rPr>
        <w:t>графічного зображення</w:t>
      </w:r>
      <w:r w:rsidR="00DF3EBD">
        <w:rPr>
          <w:bCs/>
          <w:szCs w:val="20"/>
          <w:lang w:val="uk-UA" w:eastAsia="uk-UA"/>
        </w:rPr>
        <w:t>/креслення</w:t>
      </w:r>
      <w:r w:rsidR="00295EDB">
        <w:rPr>
          <w:bCs/>
          <w:szCs w:val="20"/>
          <w:lang w:val="uk-UA" w:eastAsia="uk-UA"/>
        </w:rPr>
        <w:t xml:space="preserve"> </w:t>
      </w:r>
      <w:r w:rsidR="00A41359">
        <w:rPr>
          <w:bCs/>
          <w:szCs w:val="20"/>
          <w:lang w:val="uk-UA" w:eastAsia="uk-UA"/>
        </w:rPr>
        <w:t>(</w:t>
      </w:r>
      <w:r w:rsidR="00295EDB">
        <w:rPr>
          <w:bCs/>
          <w:szCs w:val="20"/>
          <w:lang w:val="uk-UA" w:eastAsia="uk-UA"/>
        </w:rPr>
        <w:t xml:space="preserve">далі – ескіз, </w:t>
      </w:r>
      <w:r w:rsidR="00A41359">
        <w:rPr>
          <w:bCs/>
          <w:szCs w:val="20"/>
          <w:lang w:val="uk-UA" w:eastAsia="uk-UA"/>
        </w:rPr>
        <w:t>Додаток № 1 до Договору).</w:t>
      </w:r>
    </w:p>
    <w:p w:rsidR="00D9051A" w:rsidRDefault="006766E1" w:rsidP="005869A9">
      <w:pPr>
        <w:shd w:val="clear" w:color="auto" w:fill="FFFFFF"/>
        <w:tabs>
          <w:tab w:val="left" w:leader="underscore" w:pos="1134"/>
        </w:tabs>
        <w:jc w:val="both"/>
        <w:rPr>
          <w:bCs/>
          <w:szCs w:val="20"/>
          <w:lang w:val="uk-UA" w:eastAsia="uk-UA"/>
        </w:rPr>
      </w:pPr>
      <w:r>
        <w:rPr>
          <w:bCs/>
          <w:szCs w:val="20"/>
          <w:lang w:val="uk-UA" w:eastAsia="uk-UA"/>
        </w:rPr>
        <w:t xml:space="preserve">1.2. </w:t>
      </w:r>
      <w:r w:rsidR="00D9051A">
        <w:rPr>
          <w:bCs/>
          <w:szCs w:val="20"/>
          <w:lang w:val="uk-UA" w:eastAsia="uk-UA"/>
        </w:rPr>
        <w:t>У Додатку №1 до Договору (Ескізі), Сторони також погоджують: в</w:t>
      </w:r>
      <w:r w:rsidR="00D9051A" w:rsidRPr="007719B5">
        <w:rPr>
          <w:lang w:val="uk-UA"/>
        </w:rPr>
        <w:t>ид Товару, кількість, комплектність, комплектація, матеріал</w:t>
      </w:r>
      <w:r w:rsidR="001F1E48">
        <w:rPr>
          <w:lang w:val="uk-UA"/>
        </w:rPr>
        <w:t xml:space="preserve"> товару, та побутову техніку.</w:t>
      </w:r>
      <w:r w:rsidR="005869A9">
        <w:rPr>
          <w:lang w:val="uk-UA"/>
        </w:rPr>
        <w:t xml:space="preserve"> Додаток №1 </w:t>
      </w:r>
      <w:r w:rsidR="00D9051A" w:rsidRPr="007719B5">
        <w:rPr>
          <w:lang w:val="uk-UA"/>
        </w:rPr>
        <w:t xml:space="preserve">є невід'ємною частиною цього Договору. </w:t>
      </w:r>
    </w:p>
    <w:p w:rsidR="00437B6A" w:rsidRDefault="00D9051A" w:rsidP="004B49BA">
      <w:pPr>
        <w:shd w:val="clear" w:color="auto" w:fill="FFFFFF"/>
        <w:tabs>
          <w:tab w:val="left" w:leader="underscore" w:pos="1134"/>
        </w:tabs>
        <w:jc w:val="both"/>
        <w:rPr>
          <w:bCs/>
          <w:szCs w:val="20"/>
          <w:lang w:val="uk-UA" w:eastAsia="uk-UA"/>
        </w:rPr>
      </w:pPr>
      <w:r>
        <w:rPr>
          <w:bCs/>
          <w:szCs w:val="20"/>
          <w:lang w:val="uk-UA" w:eastAsia="uk-UA"/>
        </w:rPr>
        <w:t xml:space="preserve">1.3. </w:t>
      </w:r>
      <w:r w:rsidR="006766E1">
        <w:rPr>
          <w:bCs/>
          <w:szCs w:val="20"/>
          <w:lang w:val="uk-UA" w:eastAsia="uk-UA"/>
        </w:rPr>
        <w:t>П</w:t>
      </w:r>
      <w:r w:rsidR="00437B6A">
        <w:rPr>
          <w:bCs/>
          <w:szCs w:val="20"/>
          <w:lang w:val="uk-UA" w:eastAsia="uk-UA"/>
        </w:rPr>
        <w:t>ослуги з доставки Товару</w:t>
      </w:r>
      <w:r w:rsidR="00E04911">
        <w:rPr>
          <w:bCs/>
          <w:szCs w:val="20"/>
          <w:lang w:val="uk-UA" w:eastAsia="uk-UA"/>
        </w:rPr>
        <w:t xml:space="preserve"> до Покупця </w:t>
      </w:r>
      <w:r w:rsidR="00432E88">
        <w:rPr>
          <w:bCs/>
          <w:szCs w:val="20"/>
          <w:lang w:val="uk-UA" w:eastAsia="uk-UA"/>
        </w:rPr>
        <w:t xml:space="preserve">та підйом Товару до Покупця, при наявності </w:t>
      </w:r>
      <w:r w:rsidR="00B94906">
        <w:rPr>
          <w:bCs/>
          <w:szCs w:val="20"/>
          <w:lang w:val="uk-UA" w:eastAsia="uk-UA"/>
        </w:rPr>
        <w:t xml:space="preserve">справного ліфту, </w:t>
      </w:r>
      <w:r w:rsidR="00CB0189">
        <w:rPr>
          <w:bCs/>
          <w:szCs w:val="20"/>
          <w:lang w:val="uk-UA" w:eastAsia="uk-UA"/>
        </w:rPr>
        <w:t xml:space="preserve">а також встановлення </w:t>
      </w:r>
      <w:r w:rsidR="00C23704" w:rsidRPr="001B5107">
        <w:rPr>
          <w:lang w:val="uk-UA"/>
        </w:rPr>
        <w:t>(виконати монтаж)</w:t>
      </w:r>
      <w:r w:rsidR="00C23704">
        <w:rPr>
          <w:lang w:val="uk-UA"/>
        </w:rPr>
        <w:t xml:space="preserve"> </w:t>
      </w:r>
      <w:r w:rsidR="00CB0189">
        <w:rPr>
          <w:bCs/>
          <w:szCs w:val="20"/>
          <w:lang w:val="uk-UA" w:eastAsia="uk-UA"/>
        </w:rPr>
        <w:t xml:space="preserve">Товару </w:t>
      </w:r>
      <w:r w:rsidR="001F1E48">
        <w:rPr>
          <w:bCs/>
          <w:szCs w:val="20"/>
          <w:lang w:val="uk-UA" w:eastAsia="uk-UA"/>
        </w:rPr>
        <w:t>оплачуються окремо в залежності від (Ескізі)</w:t>
      </w:r>
      <w:r w:rsidR="00B94906">
        <w:rPr>
          <w:bCs/>
          <w:szCs w:val="20"/>
          <w:lang w:val="uk-UA" w:eastAsia="uk-UA"/>
        </w:rPr>
        <w:t xml:space="preserve">. </w:t>
      </w:r>
      <w:r w:rsidR="00E24708">
        <w:rPr>
          <w:bCs/>
          <w:szCs w:val="20"/>
          <w:lang w:val="uk-UA" w:eastAsia="uk-UA"/>
        </w:rPr>
        <w:t xml:space="preserve">Послуги з підйому Товару </w:t>
      </w:r>
      <w:r w:rsidR="00437B6A">
        <w:rPr>
          <w:bCs/>
          <w:szCs w:val="20"/>
          <w:lang w:val="uk-UA" w:eastAsia="uk-UA"/>
        </w:rPr>
        <w:t xml:space="preserve">за </w:t>
      </w:r>
      <w:r w:rsidR="006766E1">
        <w:rPr>
          <w:bCs/>
          <w:szCs w:val="20"/>
          <w:lang w:val="uk-UA" w:eastAsia="uk-UA"/>
        </w:rPr>
        <w:t>умов несправності ліфту</w:t>
      </w:r>
      <w:r w:rsidR="00E04911">
        <w:rPr>
          <w:bCs/>
          <w:szCs w:val="20"/>
          <w:lang w:val="uk-UA" w:eastAsia="uk-UA"/>
        </w:rPr>
        <w:t>,</w:t>
      </w:r>
      <w:r w:rsidR="00E24708" w:rsidRPr="00E24708">
        <w:rPr>
          <w:bCs/>
          <w:szCs w:val="20"/>
          <w:lang w:val="uk-UA" w:eastAsia="uk-UA"/>
        </w:rPr>
        <w:t xml:space="preserve"> </w:t>
      </w:r>
      <w:r w:rsidR="00E24708">
        <w:rPr>
          <w:bCs/>
          <w:szCs w:val="20"/>
          <w:lang w:val="uk-UA" w:eastAsia="uk-UA"/>
        </w:rPr>
        <w:t>надаються окремо</w:t>
      </w:r>
      <w:r w:rsidR="006766E1">
        <w:rPr>
          <w:bCs/>
          <w:szCs w:val="20"/>
          <w:lang w:val="uk-UA" w:eastAsia="uk-UA"/>
        </w:rPr>
        <w:t xml:space="preserve">, та </w:t>
      </w:r>
      <w:r w:rsidR="00D15D52">
        <w:rPr>
          <w:bCs/>
          <w:szCs w:val="20"/>
          <w:lang w:val="uk-UA" w:eastAsia="uk-UA"/>
        </w:rPr>
        <w:t xml:space="preserve">оплачуються окремо з розрахунку 20 грн. </w:t>
      </w:r>
      <w:r w:rsidR="00E04911">
        <w:rPr>
          <w:bCs/>
          <w:szCs w:val="20"/>
          <w:lang w:val="uk-UA" w:eastAsia="uk-UA"/>
        </w:rPr>
        <w:t xml:space="preserve">за 1 (один) </w:t>
      </w:r>
      <w:r w:rsidR="00D15D52">
        <w:rPr>
          <w:bCs/>
          <w:szCs w:val="20"/>
          <w:lang w:val="uk-UA" w:eastAsia="uk-UA"/>
        </w:rPr>
        <w:t>поверх</w:t>
      </w:r>
      <w:r w:rsidR="00E04911">
        <w:rPr>
          <w:bCs/>
          <w:szCs w:val="20"/>
          <w:lang w:val="uk-UA" w:eastAsia="uk-UA"/>
        </w:rPr>
        <w:t xml:space="preserve"> підйому</w:t>
      </w:r>
      <w:r w:rsidR="00D15D52">
        <w:rPr>
          <w:bCs/>
          <w:szCs w:val="20"/>
          <w:lang w:val="uk-UA" w:eastAsia="uk-UA"/>
        </w:rPr>
        <w:t>.</w:t>
      </w:r>
    </w:p>
    <w:p w:rsidR="00590C0E" w:rsidRDefault="00590C0E" w:rsidP="004B49BA">
      <w:pPr>
        <w:shd w:val="clear" w:color="auto" w:fill="FFFFFF"/>
        <w:tabs>
          <w:tab w:val="left" w:leader="underscore" w:pos="1134"/>
        </w:tabs>
        <w:jc w:val="both"/>
        <w:rPr>
          <w:bCs/>
          <w:szCs w:val="20"/>
          <w:lang w:val="uk-UA" w:eastAsia="uk-UA"/>
        </w:rPr>
      </w:pPr>
      <w:r>
        <w:rPr>
          <w:bCs/>
          <w:szCs w:val="20"/>
          <w:lang w:val="uk-UA" w:eastAsia="uk-UA"/>
        </w:rPr>
        <w:t xml:space="preserve">1.4. </w:t>
      </w:r>
      <w:r w:rsidRPr="007719B5">
        <w:rPr>
          <w:lang w:val="uk-UA"/>
        </w:rPr>
        <w:t xml:space="preserve">Всі зобов'язання </w:t>
      </w:r>
      <w:r>
        <w:rPr>
          <w:lang w:val="uk-UA"/>
        </w:rPr>
        <w:t>Продавця</w:t>
      </w:r>
      <w:r w:rsidRPr="007719B5">
        <w:rPr>
          <w:lang w:val="uk-UA"/>
        </w:rPr>
        <w:t xml:space="preserve"> за цим Договором вважаються остаточно виконаними після підписання </w:t>
      </w:r>
      <w:r>
        <w:rPr>
          <w:lang w:val="uk-UA"/>
        </w:rPr>
        <w:t>Покупцем</w:t>
      </w:r>
      <w:r w:rsidRPr="007719B5">
        <w:rPr>
          <w:lang w:val="uk-UA"/>
        </w:rPr>
        <w:t xml:space="preserve"> Акту приймання-передачі Товару, а всі зобов'язання </w:t>
      </w:r>
      <w:r w:rsidR="0032122D">
        <w:rPr>
          <w:lang w:val="uk-UA"/>
        </w:rPr>
        <w:t>Продавця</w:t>
      </w:r>
      <w:r w:rsidRPr="007719B5">
        <w:rPr>
          <w:lang w:val="uk-UA"/>
        </w:rPr>
        <w:t xml:space="preserve"> - після оплати повної вартості </w:t>
      </w:r>
      <w:r w:rsidR="0032122D">
        <w:rPr>
          <w:lang w:val="uk-UA"/>
        </w:rPr>
        <w:t xml:space="preserve">Товару </w:t>
      </w:r>
      <w:r w:rsidRPr="007719B5">
        <w:rPr>
          <w:lang w:val="uk-UA"/>
        </w:rPr>
        <w:t>за цим Договором</w:t>
      </w:r>
      <w:r w:rsidR="0032122D">
        <w:rPr>
          <w:lang w:val="uk-UA"/>
        </w:rPr>
        <w:t>.</w:t>
      </w:r>
    </w:p>
    <w:p w:rsidR="006B42F9" w:rsidRPr="00DE3976" w:rsidRDefault="006B42F9" w:rsidP="00846FC0">
      <w:pPr>
        <w:shd w:val="clear" w:color="auto" w:fill="FFFFFF"/>
        <w:tabs>
          <w:tab w:val="num" w:pos="284"/>
        </w:tabs>
        <w:spacing w:before="120" w:after="120"/>
        <w:jc w:val="center"/>
        <w:rPr>
          <w:b/>
          <w:bCs/>
          <w:szCs w:val="20"/>
          <w:lang w:val="uk-UA" w:eastAsia="uk-UA"/>
        </w:rPr>
      </w:pPr>
      <w:r>
        <w:rPr>
          <w:b/>
          <w:bCs/>
          <w:szCs w:val="20"/>
          <w:lang w:val="uk-UA" w:eastAsia="uk-UA"/>
        </w:rPr>
        <w:t>2</w:t>
      </w:r>
      <w:r w:rsidRPr="00DE3976">
        <w:rPr>
          <w:b/>
          <w:bCs/>
          <w:szCs w:val="20"/>
          <w:lang w:val="uk-UA" w:eastAsia="uk-UA"/>
        </w:rPr>
        <w:t>. Ціна товару та умови оплати</w:t>
      </w:r>
    </w:p>
    <w:p w:rsidR="00D15D52" w:rsidRPr="00790BB0" w:rsidRDefault="00B0284C" w:rsidP="004A3C91">
      <w:pPr>
        <w:shd w:val="clear" w:color="auto" w:fill="FFFFFF"/>
        <w:jc w:val="both"/>
        <w:rPr>
          <w:bCs/>
          <w:szCs w:val="20"/>
          <w:lang w:val="uk-UA" w:eastAsia="uk-UA"/>
        </w:rPr>
      </w:pPr>
      <w:r>
        <w:rPr>
          <w:bCs/>
          <w:szCs w:val="20"/>
          <w:lang w:val="uk-UA" w:eastAsia="uk-UA"/>
        </w:rPr>
        <w:t>2.1</w:t>
      </w:r>
      <w:r w:rsidR="007B4275">
        <w:rPr>
          <w:bCs/>
          <w:szCs w:val="20"/>
          <w:lang w:val="uk-UA" w:eastAsia="uk-UA"/>
        </w:rPr>
        <w:t xml:space="preserve">. Загальна вартість Товару, а саме </w:t>
      </w:r>
      <w:r w:rsidR="00EB59D8">
        <w:rPr>
          <w:bCs/>
          <w:szCs w:val="20"/>
          <w:lang w:val="uk-UA" w:eastAsia="uk-UA"/>
        </w:rPr>
        <w:t>меблі кухонні</w:t>
      </w:r>
      <w:r w:rsidR="00251D80">
        <w:rPr>
          <w:bCs/>
          <w:szCs w:val="20"/>
          <w:lang w:val="uk-UA" w:eastAsia="uk-UA"/>
        </w:rPr>
        <w:t xml:space="preserve"> </w:t>
      </w:r>
      <w:r w:rsidR="00251D80">
        <w:rPr>
          <w:b/>
          <w:bCs/>
          <w:szCs w:val="20"/>
          <w:u w:val="single"/>
          <w:lang w:val="uk-UA" w:eastAsia="uk-UA"/>
        </w:rPr>
        <w:t>___________</w:t>
      </w:r>
      <w:r w:rsidR="00EB59D8">
        <w:rPr>
          <w:bCs/>
          <w:szCs w:val="20"/>
          <w:lang w:val="uk-UA" w:eastAsia="uk-UA"/>
        </w:rPr>
        <w:t xml:space="preserve"> </w:t>
      </w:r>
      <w:r w:rsidR="00251D80">
        <w:rPr>
          <w:bCs/>
          <w:szCs w:val="20"/>
          <w:lang w:val="uk-UA" w:eastAsia="uk-UA"/>
        </w:rPr>
        <w:t>та побутова</w:t>
      </w:r>
      <w:r w:rsidR="001F1E48">
        <w:rPr>
          <w:bCs/>
          <w:szCs w:val="20"/>
          <w:lang w:val="uk-UA" w:eastAsia="uk-UA"/>
        </w:rPr>
        <w:t xml:space="preserve"> техніка</w:t>
      </w:r>
      <w:r w:rsidR="00251D80">
        <w:rPr>
          <w:b/>
          <w:bCs/>
          <w:szCs w:val="20"/>
          <w:u w:val="single"/>
          <w:lang w:val="uk-UA" w:eastAsia="uk-UA"/>
        </w:rPr>
        <w:t>___________</w:t>
      </w:r>
      <w:r w:rsidR="001F1E48">
        <w:rPr>
          <w:bCs/>
          <w:szCs w:val="20"/>
          <w:lang w:val="uk-UA" w:eastAsia="uk-UA"/>
        </w:rPr>
        <w:t xml:space="preserve"> </w:t>
      </w:r>
      <w:r w:rsidR="00E70D6D">
        <w:rPr>
          <w:bCs/>
          <w:szCs w:val="20"/>
          <w:lang w:val="uk-UA" w:eastAsia="uk-UA"/>
        </w:rPr>
        <w:t>становить</w:t>
      </w:r>
      <w:r w:rsidR="00B44F23">
        <w:rPr>
          <w:bCs/>
          <w:szCs w:val="20"/>
          <w:lang w:val="uk-UA" w:eastAsia="uk-UA"/>
        </w:rPr>
        <w:t xml:space="preserve"> </w:t>
      </w:r>
      <w:r w:rsidR="001F1E48">
        <w:rPr>
          <w:b/>
          <w:bCs/>
          <w:szCs w:val="20"/>
          <w:u w:val="single"/>
          <w:lang w:val="uk-UA" w:eastAsia="uk-UA"/>
        </w:rPr>
        <w:t>___________</w:t>
      </w:r>
      <w:r w:rsidR="007B4275">
        <w:rPr>
          <w:bCs/>
          <w:szCs w:val="20"/>
          <w:lang w:val="uk-UA" w:eastAsia="uk-UA"/>
        </w:rPr>
        <w:t>.</w:t>
      </w:r>
      <w:r w:rsidR="00CB0189">
        <w:rPr>
          <w:bCs/>
          <w:szCs w:val="20"/>
          <w:lang w:val="uk-UA" w:eastAsia="uk-UA"/>
        </w:rPr>
        <w:t xml:space="preserve"> Загальна вартість Товару включає в </w:t>
      </w:r>
      <w:r w:rsidR="00CB0189" w:rsidRPr="00790BB0">
        <w:rPr>
          <w:bCs/>
          <w:szCs w:val="20"/>
          <w:lang w:val="uk-UA" w:eastAsia="uk-UA"/>
        </w:rPr>
        <w:t>себе</w:t>
      </w:r>
      <w:r w:rsidR="00BE1579" w:rsidRPr="00790BB0">
        <w:rPr>
          <w:bCs/>
          <w:szCs w:val="20"/>
          <w:lang w:val="uk-UA" w:eastAsia="uk-UA"/>
        </w:rPr>
        <w:t xml:space="preserve">: </w:t>
      </w:r>
      <w:r w:rsidR="00070F65" w:rsidRPr="00790BB0">
        <w:rPr>
          <w:lang w:val="uk-UA"/>
        </w:rPr>
        <w:t xml:space="preserve">вартість </w:t>
      </w:r>
      <w:r w:rsidR="00070F65" w:rsidRPr="00790BB0">
        <w:rPr>
          <w:bCs/>
          <w:szCs w:val="20"/>
          <w:lang w:val="uk-UA" w:eastAsia="uk-UA"/>
        </w:rPr>
        <w:t>кухонних</w:t>
      </w:r>
      <w:r w:rsidR="00070F65" w:rsidRPr="00790BB0">
        <w:rPr>
          <w:lang w:val="uk-UA"/>
        </w:rPr>
        <w:t xml:space="preserve"> меблів</w:t>
      </w:r>
      <w:r w:rsidR="00BE1579" w:rsidRPr="00790BB0">
        <w:rPr>
          <w:bCs/>
          <w:szCs w:val="20"/>
          <w:lang w:val="uk-UA" w:eastAsia="uk-UA"/>
        </w:rPr>
        <w:t xml:space="preserve"> відповідно до Додатку №1</w:t>
      </w:r>
      <w:r w:rsidR="00070F65" w:rsidRPr="00790BB0">
        <w:rPr>
          <w:lang w:val="uk-UA"/>
        </w:rPr>
        <w:t xml:space="preserve">, фурнітури, наповнення, </w:t>
      </w:r>
      <w:r w:rsidR="00070F65" w:rsidRPr="00790BB0">
        <w:rPr>
          <w:lang w:val="uk-UA" w:eastAsia="zh-CN"/>
        </w:rPr>
        <w:t xml:space="preserve">додаткового обладнання </w:t>
      </w:r>
      <w:r w:rsidR="00070F65" w:rsidRPr="00790BB0">
        <w:rPr>
          <w:lang w:val="uk-UA"/>
        </w:rPr>
        <w:t>(за наявності такого в замовленні), а також вартість врізки мийки, варильної поверхні</w:t>
      </w:r>
      <w:r w:rsidR="00BE1579" w:rsidRPr="00790BB0">
        <w:rPr>
          <w:bCs/>
          <w:szCs w:val="20"/>
          <w:lang w:val="uk-UA" w:eastAsia="uk-UA"/>
        </w:rPr>
        <w:t>, доставка та встановлення Товару, з урахуванням умов, передбачених п.</w:t>
      </w:r>
      <w:r w:rsidR="00CD3EAF" w:rsidRPr="00790BB0">
        <w:rPr>
          <w:bCs/>
          <w:szCs w:val="20"/>
          <w:lang w:val="uk-UA" w:eastAsia="uk-UA"/>
        </w:rPr>
        <w:t>1.3. цього Договору.</w:t>
      </w:r>
      <w:r w:rsidR="00CB0189" w:rsidRPr="00790BB0">
        <w:rPr>
          <w:bCs/>
          <w:szCs w:val="20"/>
          <w:lang w:val="uk-UA" w:eastAsia="uk-UA"/>
        </w:rPr>
        <w:t xml:space="preserve"> </w:t>
      </w:r>
    </w:p>
    <w:p w:rsidR="007B4275" w:rsidRDefault="006B42F9" w:rsidP="007B4275">
      <w:pPr>
        <w:shd w:val="clear" w:color="auto" w:fill="FFFFFF"/>
        <w:tabs>
          <w:tab w:val="left" w:pos="2395"/>
        </w:tabs>
        <w:jc w:val="both"/>
        <w:rPr>
          <w:bCs/>
          <w:szCs w:val="20"/>
          <w:lang w:val="uk-UA" w:eastAsia="uk-UA"/>
        </w:rPr>
      </w:pPr>
      <w:r w:rsidRPr="00790BB0">
        <w:rPr>
          <w:bCs/>
          <w:szCs w:val="20"/>
          <w:lang w:val="uk-UA" w:eastAsia="uk-UA"/>
        </w:rPr>
        <w:t xml:space="preserve">2.2. </w:t>
      </w:r>
      <w:r w:rsidR="007B4275" w:rsidRPr="00790BB0">
        <w:rPr>
          <w:bCs/>
          <w:szCs w:val="20"/>
          <w:lang w:val="uk-UA" w:eastAsia="uk-UA"/>
        </w:rPr>
        <w:t>Оплата Товару за цим Договором здійснюється Покупцем готівкою</w:t>
      </w:r>
      <w:r w:rsidR="001F1E48">
        <w:rPr>
          <w:bCs/>
          <w:szCs w:val="20"/>
          <w:lang w:val="uk-UA" w:eastAsia="uk-UA"/>
        </w:rPr>
        <w:t xml:space="preserve"> або безготівково</w:t>
      </w:r>
      <w:r w:rsidR="007B4275" w:rsidRPr="00790BB0">
        <w:rPr>
          <w:bCs/>
          <w:szCs w:val="20"/>
          <w:lang w:val="uk-UA" w:eastAsia="uk-UA"/>
        </w:rPr>
        <w:t xml:space="preserve"> в національній валюті України у розмірі 100 (сто) відсотків вартості Товару </w:t>
      </w:r>
      <w:r w:rsidR="00251D80">
        <w:rPr>
          <w:bCs/>
          <w:szCs w:val="20"/>
          <w:lang w:val="uk-UA" w:eastAsia="uk-UA"/>
        </w:rPr>
        <w:t>5 (п’ят</w:t>
      </w:r>
      <w:r w:rsidR="00251D80" w:rsidRPr="00790BB0">
        <w:rPr>
          <w:bCs/>
          <w:szCs w:val="20"/>
          <w:lang w:val="uk-UA" w:eastAsia="uk-UA"/>
        </w:rPr>
        <w:t>ьма</w:t>
      </w:r>
      <w:r w:rsidR="00320788">
        <w:rPr>
          <w:bCs/>
          <w:szCs w:val="20"/>
          <w:lang w:val="uk-UA" w:eastAsia="uk-UA"/>
        </w:rPr>
        <w:t xml:space="preserve">) платежами </w:t>
      </w:r>
      <w:r w:rsidR="007B4275">
        <w:rPr>
          <w:bCs/>
          <w:szCs w:val="20"/>
          <w:lang w:val="uk-UA" w:eastAsia="uk-UA"/>
        </w:rPr>
        <w:t>наступним чином у такій послідовності</w:t>
      </w:r>
      <w:r w:rsidR="00320788">
        <w:rPr>
          <w:bCs/>
          <w:szCs w:val="20"/>
          <w:lang w:val="uk-UA" w:eastAsia="uk-UA"/>
        </w:rPr>
        <w:t xml:space="preserve"> (строки та розміри)</w:t>
      </w:r>
      <w:r w:rsidR="007B4275">
        <w:rPr>
          <w:bCs/>
          <w:szCs w:val="20"/>
          <w:lang w:val="uk-UA" w:eastAsia="uk-UA"/>
        </w:rPr>
        <w:t>:</w:t>
      </w:r>
    </w:p>
    <w:p w:rsidR="001F1E48" w:rsidRDefault="007B4275" w:rsidP="001F1E48">
      <w:pPr>
        <w:numPr>
          <w:ilvl w:val="0"/>
          <w:numId w:val="30"/>
        </w:numPr>
        <w:shd w:val="clear" w:color="auto" w:fill="FFFFFF"/>
        <w:tabs>
          <w:tab w:val="left" w:pos="2395"/>
        </w:tabs>
        <w:jc w:val="both"/>
        <w:rPr>
          <w:bCs/>
          <w:szCs w:val="20"/>
          <w:lang w:val="uk-UA" w:eastAsia="uk-UA"/>
        </w:rPr>
      </w:pPr>
      <w:r w:rsidRPr="00420D2A">
        <w:rPr>
          <w:bCs/>
          <w:szCs w:val="20"/>
          <w:lang w:val="uk-UA" w:eastAsia="uk-UA"/>
        </w:rPr>
        <w:t xml:space="preserve">1-й </w:t>
      </w:r>
      <w:r w:rsidR="00C56EDA">
        <w:rPr>
          <w:bCs/>
          <w:szCs w:val="20"/>
          <w:lang w:val="uk-UA" w:eastAsia="uk-UA"/>
        </w:rPr>
        <w:t>платіж</w:t>
      </w:r>
      <w:r w:rsidR="00C56EDA" w:rsidRPr="00420D2A">
        <w:rPr>
          <w:bCs/>
          <w:szCs w:val="20"/>
          <w:lang w:val="uk-UA" w:eastAsia="uk-UA"/>
        </w:rPr>
        <w:t xml:space="preserve"> </w:t>
      </w:r>
      <w:r w:rsidRPr="00420D2A">
        <w:rPr>
          <w:bCs/>
          <w:szCs w:val="20"/>
          <w:lang w:val="uk-UA" w:eastAsia="uk-UA"/>
        </w:rPr>
        <w:t>- пе</w:t>
      </w:r>
      <w:r w:rsidR="001F1E48">
        <w:rPr>
          <w:bCs/>
          <w:szCs w:val="20"/>
          <w:lang w:val="uk-UA" w:eastAsia="uk-UA"/>
        </w:rPr>
        <w:t>редплата сплачується у розмірі 20 (двадця</w:t>
      </w:r>
      <w:r w:rsidRPr="00420D2A">
        <w:rPr>
          <w:bCs/>
          <w:szCs w:val="20"/>
          <w:lang w:val="uk-UA" w:eastAsia="uk-UA"/>
        </w:rPr>
        <w:t>т</w:t>
      </w:r>
      <w:r w:rsidR="001F1E48">
        <w:rPr>
          <w:bCs/>
          <w:szCs w:val="20"/>
          <w:lang w:val="uk-UA" w:eastAsia="uk-UA"/>
        </w:rPr>
        <w:t>и</w:t>
      </w:r>
      <w:r w:rsidRPr="00420D2A">
        <w:rPr>
          <w:bCs/>
          <w:szCs w:val="20"/>
          <w:lang w:val="uk-UA" w:eastAsia="uk-UA"/>
        </w:rPr>
        <w:t>) відсотків від загальної вартості Товару в момент підписання Догов</w:t>
      </w:r>
      <w:r w:rsidR="00E70D6D" w:rsidRPr="00420D2A">
        <w:rPr>
          <w:bCs/>
          <w:szCs w:val="20"/>
          <w:lang w:val="uk-UA" w:eastAsia="uk-UA"/>
        </w:rPr>
        <w:t xml:space="preserve">ору, </w:t>
      </w:r>
      <w:r w:rsidR="00E70D6D" w:rsidRPr="00164F50">
        <w:rPr>
          <w:bCs/>
          <w:szCs w:val="20"/>
          <w:lang w:val="uk-UA" w:eastAsia="uk-UA"/>
        </w:rPr>
        <w:t>що</w:t>
      </w:r>
      <w:r w:rsidR="003B23B3" w:rsidRPr="00164F50">
        <w:rPr>
          <w:bCs/>
          <w:szCs w:val="20"/>
          <w:lang w:val="uk-UA" w:eastAsia="uk-UA"/>
        </w:rPr>
        <w:t xml:space="preserve"> </w:t>
      </w:r>
      <w:r w:rsidR="003B23B3" w:rsidRPr="00164F50">
        <w:rPr>
          <w:bCs/>
          <w:color w:val="FF0000"/>
          <w:szCs w:val="20"/>
          <w:lang w:val="uk-UA" w:eastAsia="uk-UA"/>
        </w:rPr>
        <w:t xml:space="preserve">за </w:t>
      </w:r>
      <w:r w:rsidR="00164F50" w:rsidRPr="00164F50">
        <w:rPr>
          <w:bCs/>
          <w:color w:val="FF0000"/>
          <w:szCs w:val="20"/>
          <w:lang w:val="uk-UA" w:eastAsia="uk-UA"/>
        </w:rPr>
        <w:t>погодженням</w:t>
      </w:r>
      <w:r w:rsidR="003B23B3" w:rsidRPr="00164F50">
        <w:rPr>
          <w:bCs/>
          <w:color w:val="FF0000"/>
          <w:szCs w:val="20"/>
          <w:lang w:val="uk-UA" w:eastAsia="uk-UA"/>
        </w:rPr>
        <w:t xml:space="preserve"> Сторін</w:t>
      </w:r>
      <w:r w:rsidR="003B23B3">
        <w:rPr>
          <w:bCs/>
          <w:szCs w:val="20"/>
          <w:lang w:val="uk-UA" w:eastAsia="uk-UA"/>
        </w:rPr>
        <w:t>,</w:t>
      </w:r>
      <w:r w:rsidR="00E70D6D" w:rsidRPr="00420D2A">
        <w:rPr>
          <w:bCs/>
          <w:szCs w:val="20"/>
          <w:lang w:val="uk-UA" w:eastAsia="uk-UA"/>
        </w:rPr>
        <w:t xml:space="preserve"> складає </w:t>
      </w:r>
      <w:r w:rsidR="006B30B2">
        <w:rPr>
          <w:bCs/>
          <w:szCs w:val="20"/>
          <w:lang w:val="uk-UA" w:eastAsia="uk-UA"/>
        </w:rPr>
        <w:t>суму у</w:t>
      </w:r>
      <w:r w:rsidR="001F1E48">
        <w:rPr>
          <w:bCs/>
          <w:szCs w:val="20"/>
          <w:lang w:val="uk-UA" w:eastAsia="uk-UA"/>
        </w:rPr>
        <w:t xml:space="preserve"> розмірі</w:t>
      </w:r>
      <w:r w:rsidR="001F1E48">
        <w:rPr>
          <w:b/>
          <w:bCs/>
          <w:szCs w:val="20"/>
          <w:u w:val="single"/>
          <w:lang w:val="uk-UA" w:eastAsia="uk-UA"/>
        </w:rPr>
        <w:t>__________________________________</w:t>
      </w:r>
      <w:r w:rsidR="00420D2A">
        <w:rPr>
          <w:bCs/>
          <w:szCs w:val="20"/>
          <w:lang w:val="uk-UA" w:eastAsia="uk-UA"/>
        </w:rPr>
        <w:t>.</w:t>
      </w:r>
    </w:p>
    <w:p w:rsidR="001F1E48" w:rsidRDefault="00420D2A" w:rsidP="001F1E48">
      <w:pPr>
        <w:numPr>
          <w:ilvl w:val="0"/>
          <w:numId w:val="30"/>
        </w:numPr>
        <w:shd w:val="clear" w:color="auto" w:fill="FFFFFF"/>
        <w:tabs>
          <w:tab w:val="left" w:pos="2395"/>
        </w:tabs>
        <w:jc w:val="both"/>
        <w:rPr>
          <w:bCs/>
          <w:szCs w:val="20"/>
          <w:lang w:val="uk-UA" w:eastAsia="uk-UA"/>
        </w:rPr>
      </w:pPr>
      <w:r>
        <w:rPr>
          <w:bCs/>
          <w:szCs w:val="20"/>
          <w:lang w:val="uk-UA" w:eastAsia="uk-UA"/>
        </w:rPr>
        <w:t xml:space="preserve"> </w:t>
      </w:r>
      <w:r w:rsidR="001F1E48">
        <w:rPr>
          <w:bCs/>
          <w:szCs w:val="20"/>
          <w:lang w:val="uk-UA" w:eastAsia="uk-UA"/>
        </w:rPr>
        <w:t>2</w:t>
      </w:r>
      <w:r w:rsidR="001F1E48" w:rsidRPr="00420D2A">
        <w:rPr>
          <w:bCs/>
          <w:szCs w:val="20"/>
          <w:lang w:val="uk-UA" w:eastAsia="uk-UA"/>
        </w:rPr>
        <w:t xml:space="preserve">-й </w:t>
      </w:r>
      <w:r w:rsidR="001F1E48">
        <w:rPr>
          <w:bCs/>
          <w:szCs w:val="20"/>
          <w:lang w:val="uk-UA" w:eastAsia="uk-UA"/>
        </w:rPr>
        <w:t>платіж</w:t>
      </w:r>
      <w:r w:rsidR="001F1E48" w:rsidRPr="00420D2A">
        <w:rPr>
          <w:bCs/>
          <w:szCs w:val="20"/>
          <w:lang w:val="uk-UA" w:eastAsia="uk-UA"/>
        </w:rPr>
        <w:t xml:space="preserve"> - пе</w:t>
      </w:r>
      <w:r w:rsidR="001F1E48">
        <w:rPr>
          <w:bCs/>
          <w:szCs w:val="20"/>
          <w:lang w:val="uk-UA" w:eastAsia="uk-UA"/>
        </w:rPr>
        <w:t>редплата сплачується у розмірі 20 (двадця</w:t>
      </w:r>
      <w:r w:rsidR="001F1E48" w:rsidRPr="00420D2A">
        <w:rPr>
          <w:bCs/>
          <w:szCs w:val="20"/>
          <w:lang w:val="uk-UA" w:eastAsia="uk-UA"/>
        </w:rPr>
        <w:t>т</w:t>
      </w:r>
      <w:r w:rsidR="001F1E48">
        <w:rPr>
          <w:bCs/>
          <w:szCs w:val="20"/>
          <w:lang w:val="uk-UA" w:eastAsia="uk-UA"/>
        </w:rPr>
        <w:t>и</w:t>
      </w:r>
      <w:r w:rsidR="001F1E48" w:rsidRPr="00420D2A">
        <w:rPr>
          <w:bCs/>
          <w:szCs w:val="20"/>
          <w:lang w:val="uk-UA" w:eastAsia="uk-UA"/>
        </w:rPr>
        <w:t>) відсотків від загальної вартості Товару</w:t>
      </w:r>
      <w:r w:rsidR="00251D80">
        <w:rPr>
          <w:bCs/>
          <w:szCs w:val="20"/>
          <w:lang w:val="uk-UA" w:eastAsia="uk-UA"/>
        </w:rPr>
        <w:t xml:space="preserve"> після того як мене 30 днів з моменту підписання договору</w:t>
      </w:r>
      <w:r w:rsidR="001F1E48" w:rsidRPr="00420D2A">
        <w:rPr>
          <w:bCs/>
          <w:szCs w:val="20"/>
          <w:lang w:val="uk-UA" w:eastAsia="uk-UA"/>
        </w:rPr>
        <w:t xml:space="preserve">, </w:t>
      </w:r>
      <w:r w:rsidR="001F1E48" w:rsidRPr="00164F50">
        <w:rPr>
          <w:bCs/>
          <w:szCs w:val="20"/>
          <w:lang w:val="uk-UA" w:eastAsia="uk-UA"/>
        </w:rPr>
        <w:t xml:space="preserve">що </w:t>
      </w:r>
      <w:r w:rsidR="001F1E48" w:rsidRPr="00164F50">
        <w:rPr>
          <w:bCs/>
          <w:color w:val="FF0000"/>
          <w:szCs w:val="20"/>
          <w:lang w:val="uk-UA" w:eastAsia="uk-UA"/>
        </w:rPr>
        <w:t>за погодженням Сторін</w:t>
      </w:r>
      <w:r w:rsidR="001F1E48">
        <w:rPr>
          <w:bCs/>
          <w:szCs w:val="20"/>
          <w:lang w:val="uk-UA" w:eastAsia="uk-UA"/>
        </w:rPr>
        <w:t>,</w:t>
      </w:r>
      <w:r w:rsidR="001F1E48" w:rsidRPr="00420D2A">
        <w:rPr>
          <w:bCs/>
          <w:szCs w:val="20"/>
          <w:lang w:val="uk-UA" w:eastAsia="uk-UA"/>
        </w:rPr>
        <w:t xml:space="preserve"> складає </w:t>
      </w:r>
      <w:r w:rsidR="001F1E48">
        <w:rPr>
          <w:bCs/>
          <w:szCs w:val="20"/>
          <w:lang w:val="uk-UA" w:eastAsia="uk-UA"/>
        </w:rPr>
        <w:t>суму у розмірі</w:t>
      </w:r>
      <w:r w:rsidR="001F1E48">
        <w:rPr>
          <w:b/>
          <w:bCs/>
          <w:szCs w:val="20"/>
          <w:u w:val="single"/>
          <w:lang w:val="uk-UA" w:eastAsia="uk-UA"/>
        </w:rPr>
        <w:t>__________________________________</w:t>
      </w:r>
      <w:r w:rsidR="001F1E48">
        <w:rPr>
          <w:bCs/>
          <w:szCs w:val="20"/>
          <w:lang w:val="uk-UA" w:eastAsia="uk-UA"/>
        </w:rPr>
        <w:t xml:space="preserve">. </w:t>
      </w:r>
    </w:p>
    <w:p w:rsidR="00420D2A" w:rsidRDefault="00251D80" w:rsidP="00251D80">
      <w:pPr>
        <w:numPr>
          <w:ilvl w:val="0"/>
          <w:numId w:val="30"/>
        </w:numPr>
        <w:shd w:val="clear" w:color="auto" w:fill="FFFFFF"/>
        <w:tabs>
          <w:tab w:val="left" w:pos="2395"/>
        </w:tabs>
        <w:jc w:val="both"/>
        <w:rPr>
          <w:bCs/>
          <w:szCs w:val="20"/>
          <w:lang w:val="uk-UA" w:eastAsia="uk-UA"/>
        </w:rPr>
      </w:pPr>
      <w:r>
        <w:rPr>
          <w:bCs/>
          <w:szCs w:val="20"/>
          <w:lang w:val="uk-UA" w:eastAsia="uk-UA"/>
        </w:rPr>
        <w:t>3</w:t>
      </w:r>
      <w:r w:rsidRPr="00420D2A">
        <w:rPr>
          <w:bCs/>
          <w:szCs w:val="20"/>
          <w:lang w:val="uk-UA" w:eastAsia="uk-UA"/>
        </w:rPr>
        <w:t xml:space="preserve">-й </w:t>
      </w:r>
      <w:r>
        <w:rPr>
          <w:bCs/>
          <w:szCs w:val="20"/>
          <w:lang w:val="uk-UA" w:eastAsia="uk-UA"/>
        </w:rPr>
        <w:t>платіж</w:t>
      </w:r>
      <w:r w:rsidRPr="00420D2A">
        <w:rPr>
          <w:bCs/>
          <w:szCs w:val="20"/>
          <w:lang w:val="uk-UA" w:eastAsia="uk-UA"/>
        </w:rPr>
        <w:t xml:space="preserve"> - пе</w:t>
      </w:r>
      <w:r>
        <w:rPr>
          <w:bCs/>
          <w:szCs w:val="20"/>
          <w:lang w:val="uk-UA" w:eastAsia="uk-UA"/>
        </w:rPr>
        <w:t>редплата сплачується у розмірі 20 (двадця</w:t>
      </w:r>
      <w:r w:rsidRPr="00420D2A">
        <w:rPr>
          <w:bCs/>
          <w:szCs w:val="20"/>
          <w:lang w:val="uk-UA" w:eastAsia="uk-UA"/>
        </w:rPr>
        <w:t>т</w:t>
      </w:r>
      <w:r>
        <w:rPr>
          <w:bCs/>
          <w:szCs w:val="20"/>
          <w:lang w:val="uk-UA" w:eastAsia="uk-UA"/>
        </w:rPr>
        <w:t>и</w:t>
      </w:r>
      <w:r w:rsidRPr="00420D2A">
        <w:rPr>
          <w:bCs/>
          <w:szCs w:val="20"/>
          <w:lang w:val="uk-UA" w:eastAsia="uk-UA"/>
        </w:rPr>
        <w:t>) відсотків від загальної вартості Товару</w:t>
      </w:r>
      <w:r>
        <w:rPr>
          <w:bCs/>
          <w:szCs w:val="20"/>
          <w:lang w:val="uk-UA" w:eastAsia="uk-UA"/>
        </w:rPr>
        <w:t xml:space="preserve"> після того як мене 60 днів з моменту підписання договору</w:t>
      </w:r>
      <w:r w:rsidRPr="00420D2A">
        <w:rPr>
          <w:bCs/>
          <w:szCs w:val="20"/>
          <w:lang w:val="uk-UA" w:eastAsia="uk-UA"/>
        </w:rPr>
        <w:t xml:space="preserve">, </w:t>
      </w:r>
      <w:r w:rsidRPr="00164F50">
        <w:rPr>
          <w:bCs/>
          <w:szCs w:val="20"/>
          <w:lang w:val="uk-UA" w:eastAsia="uk-UA"/>
        </w:rPr>
        <w:t xml:space="preserve">що </w:t>
      </w:r>
      <w:r w:rsidRPr="00164F50">
        <w:rPr>
          <w:bCs/>
          <w:color w:val="FF0000"/>
          <w:szCs w:val="20"/>
          <w:lang w:val="uk-UA" w:eastAsia="uk-UA"/>
        </w:rPr>
        <w:t>за погодженням Сторін</w:t>
      </w:r>
      <w:r>
        <w:rPr>
          <w:bCs/>
          <w:szCs w:val="20"/>
          <w:lang w:val="uk-UA" w:eastAsia="uk-UA"/>
        </w:rPr>
        <w:t>,</w:t>
      </w:r>
      <w:r w:rsidRPr="00420D2A">
        <w:rPr>
          <w:bCs/>
          <w:szCs w:val="20"/>
          <w:lang w:val="uk-UA" w:eastAsia="uk-UA"/>
        </w:rPr>
        <w:t xml:space="preserve"> складає </w:t>
      </w:r>
      <w:r>
        <w:rPr>
          <w:bCs/>
          <w:szCs w:val="20"/>
          <w:lang w:val="uk-UA" w:eastAsia="uk-UA"/>
        </w:rPr>
        <w:t>суму у розмірі</w:t>
      </w:r>
      <w:r>
        <w:rPr>
          <w:b/>
          <w:bCs/>
          <w:szCs w:val="20"/>
          <w:u w:val="single"/>
          <w:lang w:val="uk-UA" w:eastAsia="uk-UA"/>
        </w:rPr>
        <w:t>__________________________________</w:t>
      </w:r>
      <w:r>
        <w:rPr>
          <w:bCs/>
          <w:szCs w:val="20"/>
          <w:lang w:val="uk-UA" w:eastAsia="uk-UA"/>
        </w:rPr>
        <w:t>.</w:t>
      </w:r>
    </w:p>
    <w:p w:rsidR="00251D80" w:rsidRDefault="00251D80" w:rsidP="00251D80">
      <w:pPr>
        <w:numPr>
          <w:ilvl w:val="0"/>
          <w:numId w:val="30"/>
        </w:numPr>
        <w:shd w:val="clear" w:color="auto" w:fill="FFFFFF"/>
        <w:tabs>
          <w:tab w:val="left" w:pos="2395"/>
        </w:tabs>
        <w:jc w:val="both"/>
        <w:rPr>
          <w:bCs/>
          <w:szCs w:val="20"/>
          <w:lang w:val="uk-UA" w:eastAsia="uk-UA"/>
        </w:rPr>
      </w:pPr>
      <w:r>
        <w:rPr>
          <w:bCs/>
          <w:szCs w:val="20"/>
          <w:lang w:val="uk-UA" w:eastAsia="uk-UA"/>
        </w:rPr>
        <w:lastRenderedPageBreak/>
        <w:t>4</w:t>
      </w:r>
      <w:r w:rsidRPr="00420D2A">
        <w:rPr>
          <w:bCs/>
          <w:szCs w:val="20"/>
          <w:lang w:val="uk-UA" w:eastAsia="uk-UA"/>
        </w:rPr>
        <w:t xml:space="preserve">-й </w:t>
      </w:r>
      <w:r>
        <w:rPr>
          <w:bCs/>
          <w:szCs w:val="20"/>
          <w:lang w:val="uk-UA" w:eastAsia="uk-UA"/>
        </w:rPr>
        <w:t>платіж</w:t>
      </w:r>
      <w:r w:rsidRPr="00420D2A">
        <w:rPr>
          <w:bCs/>
          <w:szCs w:val="20"/>
          <w:lang w:val="uk-UA" w:eastAsia="uk-UA"/>
        </w:rPr>
        <w:t xml:space="preserve"> - пе</w:t>
      </w:r>
      <w:r>
        <w:rPr>
          <w:bCs/>
          <w:szCs w:val="20"/>
          <w:lang w:val="uk-UA" w:eastAsia="uk-UA"/>
        </w:rPr>
        <w:t>редплата сплачується у розмірі 20 (двадця</w:t>
      </w:r>
      <w:r w:rsidRPr="00420D2A">
        <w:rPr>
          <w:bCs/>
          <w:szCs w:val="20"/>
          <w:lang w:val="uk-UA" w:eastAsia="uk-UA"/>
        </w:rPr>
        <w:t>т</w:t>
      </w:r>
      <w:r>
        <w:rPr>
          <w:bCs/>
          <w:szCs w:val="20"/>
          <w:lang w:val="uk-UA" w:eastAsia="uk-UA"/>
        </w:rPr>
        <w:t>и</w:t>
      </w:r>
      <w:r w:rsidRPr="00420D2A">
        <w:rPr>
          <w:bCs/>
          <w:szCs w:val="20"/>
          <w:lang w:val="uk-UA" w:eastAsia="uk-UA"/>
        </w:rPr>
        <w:t>) відсотків від загальної вартості Товару</w:t>
      </w:r>
      <w:r>
        <w:rPr>
          <w:bCs/>
          <w:szCs w:val="20"/>
          <w:lang w:val="uk-UA" w:eastAsia="uk-UA"/>
        </w:rPr>
        <w:t xml:space="preserve"> після того як мене 90 днів з моменту підписання договору</w:t>
      </w:r>
      <w:r w:rsidRPr="00420D2A">
        <w:rPr>
          <w:bCs/>
          <w:szCs w:val="20"/>
          <w:lang w:val="uk-UA" w:eastAsia="uk-UA"/>
        </w:rPr>
        <w:t xml:space="preserve">, </w:t>
      </w:r>
      <w:r w:rsidRPr="00164F50">
        <w:rPr>
          <w:bCs/>
          <w:szCs w:val="20"/>
          <w:lang w:val="uk-UA" w:eastAsia="uk-UA"/>
        </w:rPr>
        <w:t xml:space="preserve">що </w:t>
      </w:r>
      <w:r w:rsidRPr="00164F50">
        <w:rPr>
          <w:bCs/>
          <w:color w:val="FF0000"/>
          <w:szCs w:val="20"/>
          <w:lang w:val="uk-UA" w:eastAsia="uk-UA"/>
        </w:rPr>
        <w:t>за погодженням Сторін</w:t>
      </w:r>
      <w:r>
        <w:rPr>
          <w:bCs/>
          <w:szCs w:val="20"/>
          <w:lang w:val="uk-UA" w:eastAsia="uk-UA"/>
        </w:rPr>
        <w:t>,</w:t>
      </w:r>
      <w:r w:rsidRPr="00420D2A">
        <w:rPr>
          <w:bCs/>
          <w:szCs w:val="20"/>
          <w:lang w:val="uk-UA" w:eastAsia="uk-UA"/>
        </w:rPr>
        <w:t xml:space="preserve"> складає </w:t>
      </w:r>
      <w:r>
        <w:rPr>
          <w:bCs/>
          <w:szCs w:val="20"/>
          <w:lang w:val="uk-UA" w:eastAsia="uk-UA"/>
        </w:rPr>
        <w:t>суму у розмірі</w:t>
      </w:r>
      <w:r>
        <w:rPr>
          <w:b/>
          <w:bCs/>
          <w:szCs w:val="20"/>
          <w:u w:val="single"/>
          <w:lang w:val="uk-UA" w:eastAsia="uk-UA"/>
        </w:rPr>
        <w:t>__________________________________</w:t>
      </w:r>
      <w:r>
        <w:rPr>
          <w:bCs/>
          <w:szCs w:val="20"/>
          <w:lang w:val="uk-UA" w:eastAsia="uk-UA"/>
        </w:rPr>
        <w:t>.</w:t>
      </w:r>
    </w:p>
    <w:p w:rsidR="00251D80" w:rsidRDefault="00251D80" w:rsidP="00285CA2">
      <w:pPr>
        <w:shd w:val="clear" w:color="auto" w:fill="FFFFFF"/>
        <w:tabs>
          <w:tab w:val="left" w:pos="2395"/>
        </w:tabs>
        <w:ind w:left="60"/>
        <w:jc w:val="both"/>
        <w:rPr>
          <w:bCs/>
          <w:szCs w:val="20"/>
          <w:lang w:val="uk-UA" w:eastAsia="uk-UA"/>
        </w:rPr>
      </w:pPr>
    </w:p>
    <w:p w:rsidR="006B42F9" w:rsidRPr="007B4275" w:rsidRDefault="00285CA2" w:rsidP="007B4275">
      <w:pPr>
        <w:numPr>
          <w:ilvl w:val="0"/>
          <w:numId w:val="30"/>
        </w:numPr>
        <w:shd w:val="clear" w:color="auto" w:fill="FFFFFF"/>
        <w:tabs>
          <w:tab w:val="left" w:pos="2395"/>
        </w:tabs>
        <w:jc w:val="both"/>
        <w:rPr>
          <w:bCs/>
          <w:szCs w:val="20"/>
          <w:lang w:val="uk-UA" w:eastAsia="uk-UA"/>
        </w:rPr>
      </w:pPr>
      <w:r>
        <w:rPr>
          <w:bCs/>
          <w:szCs w:val="20"/>
          <w:lang w:val="uk-UA" w:eastAsia="uk-UA"/>
        </w:rPr>
        <w:t>О</w:t>
      </w:r>
      <w:r w:rsidR="00C56EDA">
        <w:rPr>
          <w:bCs/>
          <w:szCs w:val="20"/>
          <w:lang w:val="uk-UA" w:eastAsia="uk-UA"/>
        </w:rPr>
        <w:t xml:space="preserve">статочна </w:t>
      </w:r>
      <w:r>
        <w:rPr>
          <w:bCs/>
          <w:szCs w:val="20"/>
          <w:lang w:val="uk-UA" w:eastAsia="uk-UA"/>
        </w:rPr>
        <w:t>д</w:t>
      </w:r>
      <w:r w:rsidR="00C56EDA">
        <w:rPr>
          <w:bCs/>
          <w:szCs w:val="20"/>
          <w:lang w:val="uk-UA" w:eastAsia="uk-UA"/>
        </w:rPr>
        <w:t>оплата</w:t>
      </w:r>
      <w:r w:rsidR="00C56EDA" w:rsidRPr="007B4275">
        <w:rPr>
          <w:bCs/>
          <w:szCs w:val="20"/>
          <w:lang w:val="uk-UA" w:eastAsia="uk-UA"/>
        </w:rPr>
        <w:t xml:space="preserve"> </w:t>
      </w:r>
      <w:r w:rsidR="007B4275" w:rsidRPr="007B4275">
        <w:rPr>
          <w:bCs/>
          <w:szCs w:val="20"/>
          <w:lang w:val="uk-UA" w:eastAsia="uk-UA"/>
        </w:rPr>
        <w:t xml:space="preserve">в розмірі </w:t>
      </w:r>
      <w:r w:rsidR="00F12BF2">
        <w:rPr>
          <w:bCs/>
          <w:szCs w:val="20"/>
          <w:lang w:val="uk-UA" w:eastAsia="uk-UA"/>
        </w:rPr>
        <w:t>2</w:t>
      </w:r>
      <w:r w:rsidR="007B4275" w:rsidRPr="007B4275">
        <w:rPr>
          <w:bCs/>
          <w:szCs w:val="20"/>
          <w:lang w:val="uk-UA" w:eastAsia="uk-UA"/>
        </w:rPr>
        <w:t>0 (</w:t>
      </w:r>
      <w:r w:rsidR="00F12BF2">
        <w:rPr>
          <w:bCs/>
          <w:szCs w:val="20"/>
          <w:lang w:val="uk-UA" w:eastAsia="uk-UA"/>
        </w:rPr>
        <w:t>двадцять</w:t>
      </w:r>
      <w:r w:rsidR="007B4275" w:rsidRPr="007B4275">
        <w:rPr>
          <w:bCs/>
          <w:szCs w:val="20"/>
          <w:lang w:val="uk-UA" w:eastAsia="uk-UA"/>
        </w:rPr>
        <w:t>) відсотків від загальної вартості Товару</w:t>
      </w:r>
      <w:r w:rsidR="006B30B2" w:rsidRPr="00420D2A">
        <w:rPr>
          <w:bCs/>
          <w:szCs w:val="20"/>
          <w:lang w:val="uk-UA" w:eastAsia="uk-UA"/>
        </w:rPr>
        <w:t xml:space="preserve">, що </w:t>
      </w:r>
      <w:r w:rsidR="00164F50" w:rsidRPr="00164F50">
        <w:rPr>
          <w:bCs/>
          <w:color w:val="FF0000"/>
          <w:szCs w:val="20"/>
          <w:lang w:val="uk-UA" w:eastAsia="uk-UA"/>
        </w:rPr>
        <w:t>за погодженням Сторін</w:t>
      </w:r>
      <w:r w:rsidR="00164F50" w:rsidRPr="00420D2A">
        <w:rPr>
          <w:bCs/>
          <w:szCs w:val="20"/>
          <w:lang w:val="uk-UA" w:eastAsia="uk-UA"/>
        </w:rPr>
        <w:t xml:space="preserve"> </w:t>
      </w:r>
      <w:r w:rsidR="006B30B2" w:rsidRPr="00420D2A">
        <w:rPr>
          <w:bCs/>
          <w:szCs w:val="20"/>
          <w:lang w:val="uk-UA" w:eastAsia="uk-UA"/>
        </w:rPr>
        <w:t xml:space="preserve">складає </w:t>
      </w:r>
      <w:r w:rsidR="006B30B2">
        <w:rPr>
          <w:bCs/>
          <w:szCs w:val="20"/>
          <w:lang w:val="uk-UA" w:eastAsia="uk-UA"/>
        </w:rPr>
        <w:t xml:space="preserve">суму у розмірі </w:t>
      </w:r>
      <w:r>
        <w:rPr>
          <w:b/>
          <w:bCs/>
          <w:szCs w:val="20"/>
          <w:u w:val="single"/>
          <w:lang w:val="uk-UA" w:eastAsia="uk-UA"/>
        </w:rPr>
        <w:t>________________________________</w:t>
      </w:r>
      <w:r w:rsidR="007B4275" w:rsidRPr="007B4275">
        <w:rPr>
          <w:bCs/>
          <w:szCs w:val="20"/>
          <w:lang w:val="uk-UA" w:eastAsia="uk-UA"/>
        </w:rPr>
        <w:t>сплачується після установки</w:t>
      </w:r>
      <w:r w:rsidR="002403F0">
        <w:rPr>
          <w:bCs/>
          <w:szCs w:val="20"/>
          <w:lang w:val="uk-UA" w:eastAsia="uk-UA"/>
        </w:rPr>
        <w:t xml:space="preserve"> </w:t>
      </w:r>
      <w:r w:rsidR="002403F0" w:rsidRPr="002403F0">
        <w:rPr>
          <w:bCs/>
          <w:color w:val="FF0000"/>
          <w:szCs w:val="20"/>
          <w:lang w:val="uk-UA" w:eastAsia="uk-UA"/>
        </w:rPr>
        <w:t>(передачі, монтажу</w:t>
      </w:r>
      <w:r w:rsidR="002403F0">
        <w:rPr>
          <w:bCs/>
          <w:szCs w:val="20"/>
          <w:lang w:val="uk-UA" w:eastAsia="uk-UA"/>
        </w:rPr>
        <w:t>)</w:t>
      </w:r>
      <w:r w:rsidR="007B4275" w:rsidRPr="007B4275">
        <w:rPr>
          <w:bCs/>
          <w:szCs w:val="20"/>
          <w:lang w:val="uk-UA" w:eastAsia="uk-UA"/>
        </w:rPr>
        <w:t xml:space="preserve"> Товару та підписання </w:t>
      </w:r>
      <w:r w:rsidR="001F4B2A">
        <w:rPr>
          <w:bCs/>
          <w:szCs w:val="20"/>
          <w:lang w:val="uk-UA" w:eastAsia="uk-UA"/>
        </w:rPr>
        <w:t>а</w:t>
      </w:r>
      <w:r w:rsidR="007B4275" w:rsidRPr="007B4275">
        <w:rPr>
          <w:bCs/>
          <w:szCs w:val="20"/>
          <w:lang w:val="uk-UA" w:eastAsia="uk-UA"/>
        </w:rPr>
        <w:t>кт</w:t>
      </w:r>
      <w:r w:rsidR="007B4275">
        <w:rPr>
          <w:bCs/>
          <w:szCs w:val="20"/>
          <w:lang w:val="uk-UA" w:eastAsia="uk-UA"/>
        </w:rPr>
        <w:t>у</w:t>
      </w:r>
      <w:r w:rsidR="007B4275" w:rsidRPr="007B4275">
        <w:rPr>
          <w:bCs/>
          <w:szCs w:val="20"/>
          <w:lang w:val="uk-UA" w:eastAsia="uk-UA"/>
        </w:rPr>
        <w:t xml:space="preserve"> приймання-передачі</w:t>
      </w:r>
      <w:r w:rsidR="006B30B2">
        <w:rPr>
          <w:bCs/>
          <w:szCs w:val="20"/>
          <w:lang w:val="uk-UA" w:eastAsia="uk-UA"/>
        </w:rPr>
        <w:t xml:space="preserve"> Товару.</w:t>
      </w:r>
    </w:p>
    <w:p w:rsidR="006B42F9" w:rsidRDefault="006B42F9" w:rsidP="00027625">
      <w:pPr>
        <w:shd w:val="clear" w:color="auto" w:fill="FFFFFF"/>
        <w:tabs>
          <w:tab w:val="left" w:pos="2395"/>
        </w:tabs>
        <w:jc w:val="both"/>
        <w:rPr>
          <w:bCs/>
          <w:szCs w:val="20"/>
          <w:lang w:val="uk-UA" w:eastAsia="uk-UA"/>
        </w:rPr>
      </w:pPr>
      <w:r>
        <w:rPr>
          <w:bCs/>
          <w:szCs w:val="20"/>
          <w:lang w:val="uk-UA" w:eastAsia="uk-UA"/>
        </w:rPr>
        <w:t xml:space="preserve">2.3. </w:t>
      </w:r>
      <w:r w:rsidR="007B4275" w:rsidRPr="00285CA2">
        <w:rPr>
          <w:b/>
          <w:bCs/>
          <w:szCs w:val="20"/>
          <w:lang w:val="uk-UA" w:eastAsia="uk-UA"/>
        </w:rPr>
        <w:t xml:space="preserve">Уразі </w:t>
      </w:r>
      <w:r w:rsidR="00590C0E" w:rsidRPr="00285CA2">
        <w:rPr>
          <w:b/>
          <w:bCs/>
          <w:szCs w:val="20"/>
          <w:lang w:val="uk-UA" w:eastAsia="uk-UA"/>
        </w:rPr>
        <w:t xml:space="preserve">безпідставної </w:t>
      </w:r>
      <w:r w:rsidR="007B4275" w:rsidRPr="00285CA2">
        <w:rPr>
          <w:b/>
          <w:bCs/>
          <w:szCs w:val="20"/>
          <w:lang w:val="uk-UA" w:eastAsia="uk-UA"/>
        </w:rPr>
        <w:t>відмови Покупця від Товару передплата не повертається.</w:t>
      </w:r>
    </w:p>
    <w:p w:rsidR="007A5BB3" w:rsidRDefault="007A5BB3" w:rsidP="00846FC0">
      <w:pPr>
        <w:shd w:val="clear" w:color="auto" w:fill="FFFFFF"/>
        <w:tabs>
          <w:tab w:val="num" w:pos="284"/>
        </w:tabs>
        <w:spacing w:before="120" w:after="120"/>
        <w:jc w:val="center"/>
        <w:rPr>
          <w:b/>
          <w:bCs/>
          <w:szCs w:val="20"/>
          <w:lang w:val="uk-UA" w:eastAsia="uk-UA"/>
        </w:rPr>
      </w:pPr>
      <w:r>
        <w:rPr>
          <w:b/>
          <w:bCs/>
          <w:szCs w:val="20"/>
          <w:lang w:val="uk-UA" w:eastAsia="uk-UA"/>
        </w:rPr>
        <w:t>3. Кількість і якість товару</w:t>
      </w:r>
    </w:p>
    <w:p w:rsidR="007A5BB3" w:rsidRDefault="007A5BB3" w:rsidP="00BA5091">
      <w:pPr>
        <w:shd w:val="clear" w:color="auto" w:fill="FFFFFF"/>
        <w:tabs>
          <w:tab w:val="left" w:pos="2395"/>
        </w:tabs>
        <w:jc w:val="both"/>
        <w:rPr>
          <w:bCs/>
          <w:szCs w:val="20"/>
          <w:lang w:val="uk-UA" w:eastAsia="uk-UA"/>
        </w:rPr>
      </w:pPr>
      <w:r>
        <w:rPr>
          <w:bCs/>
          <w:szCs w:val="20"/>
          <w:lang w:val="uk-UA" w:eastAsia="uk-UA"/>
        </w:rPr>
        <w:t xml:space="preserve">3.1. </w:t>
      </w:r>
      <w:r w:rsidR="001F4B2A">
        <w:rPr>
          <w:bCs/>
          <w:szCs w:val="20"/>
          <w:lang w:val="uk-UA" w:eastAsia="uk-UA"/>
        </w:rPr>
        <w:t>Якість переданого Товару має відповідати встановленим стандартам і вимогам технічних умов, встановлених для даного виду продукції.</w:t>
      </w:r>
    </w:p>
    <w:p w:rsidR="007A5BB3" w:rsidRDefault="007A5BB3" w:rsidP="00BA5091">
      <w:pPr>
        <w:shd w:val="clear" w:color="auto" w:fill="FFFFFF"/>
        <w:tabs>
          <w:tab w:val="left" w:pos="2395"/>
        </w:tabs>
        <w:jc w:val="both"/>
        <w:rPr>
          <w:bCs/>
          <w:szCs w:val="20"/>
          <w:lang w:val="uk-UA" w:eastAsia="uk-UA"/>
        </w:rPr>
      </w:pPr>
      <w:r>
        <w:rPr>
          <w:bCs/>
          <w:szCs w:val="20"/>
          <w:lang w:val="uk-UA" w:eastAsia="uk-UA"/>
        </w:rPr>
        <w:t xml:space="preserve">3.2. </w:t>
      </w:r>
      <w:r w:rsidR="001F4B2A">
        <w:rPr>
          <w:bCs/>
          <w:szCs w:val="20"/>
          <w:lang w:val="uk-UA" w:eastAsia="uk-UA"/>
        </w:rPr>
        <w:t>Сторонами узгоджено, що Товар може не відповідати зразку, зображеному в каталогах</w:t>
      </w:r>
      <w:r w:rsidR="00C0545A">
        <w:rPr>
          <w:bCs/>
          <w:szCs w:val="20"/>
          <w:lang w:val="uk-UA" w:eastAsia="uk-UA"/>
        </w:rPr>
        <w:t xml:space="preserve">, проте, обов'язково має відповідати за описом, схемі, матеріалу та комплектації </w:t>
      </w:r>
      <w:r w:rsidR="009C0760">
        <w:rPr>
          <w:bCs/>
          <w:szCs w:val="20"/>
          <w:lang w:val="uk-UA" w:eastAsia="uk-UA"/>
        </w:rPr>
        <w:t xml:space="preserve">у затвердженому </w:t>
      </w:r>
      <w:r w:rsidR="00C0545A">
        <w:rPr>
          <w:bCs/>
          <w:szCs w:val="20"/>
          <w:lang w:val="uk-UA" w:eastAsia="uk-UA"/>
        </w:rPr>
        <w:t>Додатку №1</w:t>
      </w:r>
      <w:r w:rsidR="001F4B2A">
        <w:rPr>
          <w:bCs/>
          <w:szCs w:val="20"/>
          <w:lang w:val="uk-UA" w:eastAsia="uk-UA"/>
        </w:rPr>
        <w:t>.</w:t>
      </w:r>
    </w:p>
    <w:p w:rsidR="007A5BB3" w:rsidRDefault="005B365D" w:rsidP="00846FC0">
      <w:pPr>
        <w:shd w:val="clear" w:color="auto" w:fill="FFFFFF"/>
        <w:tabs>
          <w:tab w:val="num" w:pos="284"/>
        </w:tabs>
        <w:spacing w:before="120" w:after="120"/>
        <w:jc w:val="center"/>
        <w:rPr>
          <w:b/>
          <w:bCs/>
          <w:szCs w:val="20"/>
          <w:lang w:val="uk-UA" w:eastAsia="uk-UA"/>
        </w:rPr>
      </w:pPr>
      <w:r>
        <w:rPr>
          <w:b/>
          <w:bCs/>
          <w:szCs w:val="20"/>
          <w:lang w:val="uk-UA" w:eastAsia="uk-UA"/>
        </w:rPr>
        <w:t>4. Терміни і умови передачі товару</w:t>
      </w:r>
    </w:p>
    <w:p w:rsidR="005B365D" w:rsidRDefault="005B365D" w:rsidP="005B365D">
      <w:pPr>
        <w:shd w:val="clear" w:color="auto" w:fill="FFFFFF"/>
        <w:tabs>
          <w:tab w:val="left" w:pos="2395"/>
        </w:tabs>
        <w:jc w:val="both"/>
        <w:rPr>
          <w:bCs/>
          <w:szCs w:val="20"/>
          <w:lang w:val="uk-UA" w:eastAsia="uk-UA"/>
        </w:rPr>
      </w:pPr>
      <w:r>
        <w:rPr>
          <w:bCs/>
          <w:szCs w:val="20"/>
          <w:lang w:val="uk-UA" w:eastAsia="uk-UA"/>
        </w:rPr>
        <w:t xml:space="preserve">4.1. Продавець зобов’язується передати Покупцеві Товар </w:t>
      </w:r>
      <w:r w:rsidR="00161999">
        <w:rPr>
          <w:bCs/>
          <w:szCs w:val="20"/>
          <w:lang w:val="uk-UA" w:eastAsia="uk-UA"/>
        </w:rPr>
        <w:t>не пізніше</w:t>
      </w:r>
      <w:r w:rsidR="00113975">
        <w:rPr>
          <w:bCs/>
          <w:szCs w:val="20"/>
          <w:lang w:val="uk-UA" w:eastAsia="uk-UA"/>
        </w:rPr>
        <w:t xml:space="preserve"> </w:t>
      </w:r>
      <w:r w:rsidR="00113975" w:rsidRPr="0014329B">
        <w:rPr>
          <w:b/>
          <w:bCs/>
          <w:szCs w:val="20"/>
          <w:lang w:val="uk-UA" w:eastAsia="uk-UA"/>
        </w:rPr>
        <w:t xml:space="preserve">66 </w:t>
      </w:r>
      <w:r w:rsidRPr="0014329B">
        <w:rPr>
          <w:b/>
          <w:bCs/>
          <w:szCs w:val="20"/>
          <w:lang w:val="uk-UA" w:eastAsia="uk-UA"/>
        </w:rPr>
        <w:t>робочих днів</w:t>
      </w:r>
      <w:r>
        <w:rPr>
          <w:bCs/>
          <w:szCs w:val="20"/>
          <w:lang w:val="uk-UA" w:eastAsia="uk-UA"/>
        </w:rPr>
        <w:t xml:space="preserve"> від дати </w:t>
      </w:r>
      <w:r w:rsidR="00161999">
        <w:rPr>
          <w:bCs/>
          <w:szCs w:val="20"/>
          <w:lang w:val="uk-UA" w:eastAsia="uk-UA"/>
        </w:rPr>
        <w:t xml:space="preserve">здійснення Покупцем </w:t>
      </w:r>
      <w:r>
        <w:rPr>
          <w:bCs/>
          <w:szCs w:val="20"/>
          <w:lang w:val="uk-UA" w:eastAsia="uk-UA"/>
        </w:rPr>
        <w:t>передплати (першого внеску), передбаченої п. 2.</w:t>
      </w:r>
      <w:r w:rsidR="001F4B2A">
        <w:rPr>
          <w:bCs/>
          <w:szCs w:val="20"/>
          <w:lang w:val="uk-UA" w:eastAsia="uk-UA"/>
        </w:rPr>
        <w:t>2</w:t>
      </w:r>
      <w:r>
        <w:rPr>
          <w:bCs/>
          <w:szCs w:val="20"/>
          <w:lang w:val="uk-UA" w:eastAsia="uk-UA"/>
        </w:rPr>
        <w:t xml:space="preserve"> цього Договору.</w:t>
      </w:r>
    </w:p>
    <w:p w:rsidR="004D0A56" w:rsidRDefault="004D0A56" w:rsidP="005B365D">
      <w:pPr>
        <w:shd w:val="clear" w:color="auto" w:fill="FFFFFF"/>
        <w:tabs>
          <w:tab w:val="left" w:pos="2395"/>
        </w:tabs>
        <w:jc w:val="both"/>
        <w:rPr>
          <w:bCs/>
          <w:szCs w:val="20"/>
          <w:lang w:val="uk-UA" w:eastAsia="uk-UA"/>
        </w:rPr>
      </w:pPr>
      <w:r>
        <w:rPr>
          <w:bCs/>
          <w:szCs w:val="20"/>
          <w:lang w:val="uk-UA" w:eastAsia="uk-UA"/>
        </w:rPr>
        <w:t>4.2. Датою передачі і моментом переходу до Покупця права власності на Товар вважається</w:t>
      </w:r>
      <w:r w:rsidR="001F4B2A">
        <w:rPr>
          <w:bCs/>
          <w:szCs w:val="20"/>
          <w:lang w:val="uk-UA" w:eastAsia="uk-UA"/>
        </w:rPr>
        <w:t xml:space="preserve"> дата передачі Товару Покупцеві, </w:t>
      </w:r>
      <w:r>
        <w:rPr>
          <w:bCs/>
          <w:szCs w:val="20"/>
          <w:lang w:val="uk-UA" w:eastAsia="uk-UA"/>
        </w:rPr>
        <w:t>оформлення видаткової накладної та акту приймання-передачі.</w:t>
      </w:r>
      <w:r w:rsidR="00786634">
        <w:rPr>
          <w:bCs/>
          <w:szCs w:val="20"/>
          <w:lang w:val="uk-UA" w:eastAsia="uk-UA"/>
        </w:rPr>
        <w:t xml:space="preserve"> Покупець несе всі ризики за втрату й пошкодження Товару після його приймання.</w:t>
      </w:r>
    </w:p>
    <w:p w:rsidR="004E4B5E" w:rsidRDefault="004E4B5E" w:rsidP="005B365D">
      <w:pPr>
        <w:shd w:val="clear" w:color="auto" w:fill="FFFFFF"/>
        <w:tabs>
          <w:tab w:val="left" w:pos="2395"/>
        </w:tabs>
        <w:jc w:val="both"/>
        <w:rPr>
          <w:bCs/>
          <w:szCs w:val="20"/>
          <w:lang w:val="uk-UA" w:eastAsia="uk-UA"/>
        </w:rPr>
      </w:pPr>
      <w:r>
        <w:rPr>
          <w:bCs/>
          <w:szCs w:val="20"/>
          <w:lang w:val="uk-UA" w:eastAsia="uk-UA"/>
        </w:rPr>
        <w:t>4.3. Під час отримання у розпорядження Товару Покупець, за участю представника Продавця, зобов’язаний перевірити кількість, відсутність видимих пошкоджень (недоліків) та комплектність Товару.</w:t>
      </w:r>
    </w:p>
    <w:p w:rsidR="0067301A" w:rsidRDefault="0067301A" w:rsidP="005B365D">
      <w:pPr>
        <w:shd w:val="clear" w:color="auto" w:fill="FFFFFF"/>
        <w:tabs>
          <w:tab w:val="left" w:pos="2395"/>
        </w:tabs>
        <w:jc w:val="both"/>
        <w:rPr>
          <w:bCs/>
          <w:szCs w:val="20"/>
          <w:lang w:val="uk-UA" w:eastAsia="uk-UA"/>
        </w:rPr>
      </w:pPr>
      <w:r>
        <w:rPr>
          <w:bCs/>
          <w:szCs w:val="20"/>
          <w:lang w:val="uk-UA" w:eastAsia="uk-UA"/>
        </w:rPr>
        <w:t xml:space="preserve">4.4. У разі виявлення Покупцем під час прийняття Товару таких недоліків як </w:t>
      </w:r>
      <w:r w:rsidR="004A3259">
        <w:rPr>
          <w:bCs/>
          <w:szCs w:val="20"/>
          <w:lang w:val="uk-UA" w:eastAsia="uk-UA"/>
        </w:rPr>
        <w:t xml:space="preserve">невідповідність ескізу, </w:t>
      </w:r>
      <w:r>
        <w:rPr>
          <w:bCs/>
          <w:szCs w:val="20"/>
          <w:lang w:val="uk-UA" w:eastAsia="uk-UA"/>
        </w:rPr>
        <w:t>нестача, некомплектність, пошкодженн</w:t>
      </w:r>
      <w:r w:rsidR="008D6628">
        <w:rPr>
          <w:bCs/>
          <w:szCs w:val="20"/>
          <w:lang w:val="uk-UA" w:eastAsia="uk-UA"/>
        </w:rPr>
        <w:t>я чи знищення</w:t>
      </w:r>
      <w:r w:rsidR="004A3259">
        <w:rPr>
          <w:bCs/>
          <w:szCs w:val="20"/>
          <w:lang w:val="uk-UA" w:eastAsia="uk-UA"/>
        </w:rPr>
        <w:t xml:space="preserve"> (повне або часткове)</w:t>
      </w:r>
      <w:r w:rsidR="008D6628">
        <w:rPr>
          <w:bCs/>
          <w:szCs w:val="20"/>
          <w:lang w:val="uk-UA" w:eastAsia="uk-UA"/>
        </w:rPr>
        <w:t xml:space="preserve"> Товару або інших видимих</w:t>
      </w:r>
      <w:r>
        <w:rPr>
          <w:bCs/>
          <w:szCs w:val="20"/>
          <w:lang w:val="uk-UA" w:eastAsia="uk-UA"/>
        </w:rPr>
        <w:t xml:space="preserve"> недоліків</w:t>
      </w:r>
      <w:r w:rsidR="004A3259">
        <w:rPr>
          <w:bCs/>
          <w:szCs w:val="20"/>
          <w:lang w:val="uk-UA" w:eastAsia="uk-UA"/>
        </w:rPr>
        <w:t xml:space="preserve"> Товару</w:t>
      </w:r>
      <w:r>
        <w:rPr>
          <w:bCs/>
          <w:szCs w:val="20"/>
          <w:lang w:val="uk-UA" w:eastAsia="uk-UA"/>
        </w:rPr>
        <w:t>, Покупець зобов’язаний скласти про це відповідний акт та підписати його разом з уповноваженим представником Продавця. На підставі складеного акту Покупець має право пред’явити Продавцю відповідну претензію в термін п’ять календарних днів з моменту прийняття Товару, оформленого у вищевказаному порядку.</w:t>
      </w:r>
    </w:p>
    <w:p w:rsidR="002637A5" w:rsidRDefault="002637A5" w:rsidP="005B365D">
      <w:pPr>
        <w:shd w:val="clear" w:color="auto" w:fill="FFFFFF"/>
        <w:tabs>
          <w:tab w:val="left" w:pos="2395"/>
        </w:tabs>
        <w:jc w:val="both"/>
        <w:rPr>
          <w:bCs/>
          <w:szCs w:val="20"/>
          <w:lang w:val="uk-UA" w:eastAsia="uk-UA"/>
        </w:rPr>
      </w:pPr>
      <w:r>
        <w:rPr>
          <w:bCs/>
          <w:szCs w:val="20"/>
          <w:lang w:val="uk-UA" w:eastAsia="uk-UA"/>
        </w:rPr>
        <w:t xml:space="preserve">4.5. Всі претензії Покупця щодо кількості та комплектності Товару, заявлені Покупцем з порушенням умов та порядку їх </w:t>
      </w:r>
      <w:r w:rsidR="008B0ECD">
        <w:rPr>
          <w:bCs/>
          <w:szCs w:val="20"/>
          <w:lang w:val="uk-UA" w:eastAsia="uk-UA"/>
        </w:rPr>
        <w:t>пред’явлення, передбачених п.п.</w:t>
      </w:r>
      <w:r>
        <w:rPr>
          <w:bCs/>
          <w:szCs w:val="20"/>
          <w:lang w:val="uk-UA" w:eastAsia="uk-UA"/>
        </w:rPr>
        <w:t>4.3, 4.4 цього Догово</w:t>
      </w:r>
      <w:r w:rsidR="008B0ECD">
        <w:rPr>
          <w:bCs/>
          <w:szCs w:val="20"/>
          <w:lang w:val="uk-UA" w:eastAsia="uk-UA"/>
        </w:rPr>
        <w:t xml:space="preserve">ру, вважаються безпідставними і </w:t>
      </w:r>
      <w:r>
        <w:rPr>
          <w:bCs/>
          <w:szCs w:val="20"/>
          <w:lang w:val="uk-UA" w:eastAsia="uk-UA"/>
        </w:rPr>
        <w:t>задоволенню не підлягають. У випадку виявлення невідповідності поставленого Товару вимогам якості, встановленим чинним законодавством для такого виду товарів, під час приймання Товару Покупець вправі вимагати від Продавця заміни поставленого Товару на аналогічний належної якості чи усунення виявлених недоліків.</w:t>
      </w:r>
    </w:p>
    <w:p w:rsidR="002637A5" w:rsidRDefault="002637A5" w:rsidP="005B365D">
      <w:pPr>
        <w:shd w:val="clear" w:color="auto" w:fill="FFFFFF"/>
        <w:tabs>
          <w:tab w:val="left" w:pos="2395"/>
        </w:tabs>
        <w:jc w:val="both"/>
        <w:rPr>
          <w:bCs/>
          <w:szCs w:val="20"/>
          <w:lang w:val="uk-UA" w:eastAsia="uk-UA"/>
        </w:rPr>
      </w:pPr>
      <w:r>
        <w:rPr>
          <w:bCs/>
          <w:szCs w:val="20"/>
          <w:lang w:val="uk-UA" w:eastAsia="uk-UA"/>
        </w:rPr>
        <w:t xml:space="preserve">4.6. У разі встановлення недоліків поставленого Товару в порядку, встановленому п. 4.3 даного Договору, Продавець зобов’язаний прийняти повернений Покупцем неякісний Товар та замінити його на якісний, замінити пошкоджений Товар, доукомплектувати некомплектний чи </w:t>
      </w:r>
      <w:r w:rsidR="003F1B52">
        <w:rPr>
          <w:bCs/>
          <w:szCs w:val="20"/>
          <w:lang w:val="uk-UA" w:eastAsia="uk-UA"/>
        </w:rPr>
        <w:t>до</w:t>
      </w:r>
      <w:r>
        <w:rPr>
          <w:bCs/>
          <w:szCs w:val="20"/>
          <w:lang w:val="uk-UA" w:eastAsia="uk-UA"/>
        </w:rPr>
        <w:t xml:space="preserve">поставити Товар на суму виявленої недостачі. Всі недоліки ліквідуються протягом </w:t>
      </w:r>
      <w:r w:rsidR="00A836CA">
        <w:rPr>
          <w:bCs/>
          <w:szCs w:val="20"/>
          <w:lang w:val="uk-UA" w:eastAsia="uk-UA"/>
        </w:rPr>
        <w:t>14</w:t>
      </w:r>
      <w:r>
        <w:rPr>
          <w:bCs/>
          <w:szCs w:val="20"/>
          <w:lang w:val="uk-UA" w:eastAsia="uk-UA"/>
        </w:rPr>
        <w:t xml:space="preserve"> календарних днів з дати виставлення претензій Продавцю, що підтверджується підписаним з обох сторін актом виправлення недоліків.</w:t>
      </w:r>
    </w:p>
    <w:p w:rsidR="005D244A" w:rsidRDefault="005D244A" w:rsidP="005B365D">
      <w:pPr>
        <w:shd w:val="clear" w:color="auto" w:fill="FFFFFF"/>
        <w:tabs>
          <w:tab w:val="left" w:pos="2395"/>
        </w:tabs>
        <w:jc w:val="both"/>
        <w:rPr>
          <w:rStyle w:val="hps"/>
          <w:lang w:val="uk-UA"/>
        </w:rPr>
      </w:pPr>
      <w:r w:rsidRPr="005D244A">
        <w:rPr>
          <w:bCs/>
          <w:lang w:val="uk-UA" w:eastAsia="uk-UA"/>
        </w:rPr>
        <w:t xml:space="preserve">4.7. </w:t>
      </w:r>
      <w:r w:rsidRPr="005D244A">
        <w:rPr>
          <w:rStyle w:val="hps"/>
          <w:lang w:val="uk-UA"/>
        </w:rPr>
        <w:t xml:space="preserve">У </w:t>
      </w:r>
      <w:r w:rsidRPr="009523F7">
        <w:rPr>
          <w:rStyle w:val="hps"/>
          <w:lang w:val="uk-UA"/>
        </w:rPr>
        <w:t>разі</w:t>
      </w:r>
      <w:r w:rsidRPr="009523F7">
        <w:rPr>
          <w:lang w:val="uk-UA"/>
        </w:rPr>
        <w:t xml:space="preserve"> </w:t>
      </w:r>
      <w:r w:rsidRPr="009523F7">
        <w:rPr>
          <w:rStyle w:val="hps"/>
          <w:lang w:val="uk-UA"/>
        </w:rPr>
        <w:t>надання</w:t>
      </w:r>
      <w:r w:rsidRPr="009523F7">
        <w:rPr>
          <w:lang w:val="uk-UA"/>
        </w:rPr>
        <w:t xml:space="preserve"> </w:t>
      </w:r>
      <w:r w:rsidRPr="009523F7">
        <w:rPr>
          <w:rStyle w:val="hps"/>
          <w:lang w:val="uk-UA"/>
        </w:rPr>
        <w:t>Продавцем</w:t>
      </w:r>
      <w:r w:rsidRPr="009523F7">
        <w:rPr>
          <w:lang w:val="uk-UA"/>
        </w:rPr>
        <w:t xml:space="preserve"> </w:t>
      </w:r>
      <w:r w:rsidRPr="009523F7">
        <w:rPr>
          <w:rStyle w:val="hps"/>
          <w:lang w:val="uk-UA"/>
        </w:rPr>
        <w:t>додаткової послуги</w:t>
      </w:r>
      <w:r w:rsidRPr="009523F7">
        <w:rPr>
          <w:lang w:val="uk-UA"/>
        </w:rPr>
        <w:t xml:space="preserve"> </w:t>
      </w:r>
      <w:r w:rsidRPr="009523F7">
        <w:rPr>
          <w:rStyle w:val="hps"/>
          <w:lang w:val="uk-UA"/>
        </w:rPr>
        <w:t>з доставки</w:t>
      </w:r>
      <w:r w:rsidR="00B70AB4">
        <w:rPr>
          <w:rStyle w:val="hps"/>
          <w:color w:val="FF0000"/>
          <w:lang w:val="uk-UA"/>
        </w:rPr>
        <w:t xml:space="preserve"> (занос у випадку відсутності ліфта або непрацюючого ліфта)</w:t>
      </w:r>
      <w:r w:rsidRPr="008A03D4">
        <w:rPr>
          <w:color w:val="FF0000"/>
          <w:lang w:val="uk-UA"/>
        </w:rPr>
        <w:t xml:space="preserve"> </w:t>
      </w:r>
      <w:r w:rsidRPr="009523F7">
        <w:rPr>
          <w:rStyle w:val="hps"/>
          <w:lang w:val="uk-UA"/>
        </w:rPr>
        <w:t>Товару</w:t>
      </w:r>
      <w:r w:rsidRPr="009523F7">
        <w:rPr>
          <w:lang w:val="uk-UA"/>
        </w:rPr>
        <w:t xml:space="preserve"> </w:t>
      </w:r>
      <w:r w:rsidRPr="009523F7">
        <w:rPr>
          <w:rStyle w:val="hps"/>
          <w:lang w:val="uk-UA"/>
        </w:rPr>
        <w:t>в</w:t>
      </w:r>
      <w:r w:rsidRPr="009523F7">
        <w:rPr>
          <w:lang w:val="uk-UA"/>
        </w:rPr>
        <w:t xml:space="preserve"> </w:t>
      </w:r>
      <w:r w:rsidRPr="009523F7">
        <w:rPr>
          <w:rStyle w:val="hps"/>
          <w:lang w:val="uk-UA"/>
        </w:rPr>
        <w:t>квартиру</w:t>
      </w:r>
      <w:r w:rsidRPr="009523F7">
        <w:rPr>
          <w:lang w:val="uk-UA"/>
        </w:rPr>
        <w:t>,</w:t>
      </w:r>
      <w:r w:rsidRPr="005D244A">
        <w:rPr>
          <w:lang w:val="uk-UA"/>
        </w:rPr>
        <w:t xml:space="preserve"> Покупець </w:t>
      </w:r>
      <w:r w:rsidRPr="005D244A">
        <w:rPr>
          <w:rStyle w:val="hps"/>
          <w:lang w:val="uk-UA"/>
        </w:rPr>
        <w:t>зобов'язаний</w:t>
      </w:r>
      <w:r w:rsidRPr="005D244A">
        <w:rPr>
          <w:lang w:val="uk-UA"/>
        </w:rPr>
        <w:t xml:space="preserve"> </w:t>
      </w:r>
      <w:r w:rsidRPr="005D244A">
        <w:rPr>
          <w:rStyle w:val="hps"/>
          <w:lang w:val="uk-UA"/>
        </w:rPr>
        <w:t>забезпечити</w:t>
      </w:r>
      <w:r w:rsidRPr="005D244A">
        <w:rPr>
          <w:lang w:val="uk-UA"/>
        </w:rPr>
        <w:t xml:space="preserve"> </w:t>
      </w:r>
      <w:r w:rsidRPr="005D244A">
        <w:rPr>
          <w:rStyle w:val="hps"/>
          <w:lang w:val="uk-UA"/>
        </w:rPr>
        <w:t>вільний</w:t>
      </w:r>
      <w:r w:rsidRPr="005D244A">
        <w:rPr>
          <w:lang w:val="uk-UA"/>
        </w:rPr>
        <w:t xml:space="preserve"> </w:t>
      </w:r>
      <w:r w:rsidRPr="005D244A">
        <w:rPr>
          <w:rStyle w:val="hps"/>
          <w:lang w:val="uk-UA"/>
        </w:rPr>
        <w:t>прохід</w:t>
      </w:r>
      <w:r w:rsidRPr="005D244A">
        <w:rPr>
          <w:lang w:val="uk-UA"/>
        </w:rPr>
        <w:t xml:space="preserve"> </w:t>
      </w:r>
      <w:r w:rsidRPr="005D244A">
        <w:rPr>
          <w:rStyle w:val="hps"/>
          <w:lang w:val="uk-UA"/>
        </w:rPr>
        <w:t>для внесення</w:t>
      </w:r>
      <w:r w:rsidRPr="005D244A">
        <w:rPr>
          <w:lang w:val="uk-UA"/>
        </w:rPr>
        <w:t xml:space="preserve"> </w:t>
      </w:r>
      <w:r>
        <w:rPr>
          <w:lang w:val="uk-UA"/>
        </w:rPr>
        <w:t>Товару</w:t>
      </w:r>
      <w:r w:rsidRPr="005D244A">
        <w:rPr>
          <w:rStyle w:val="hps"/>
          <w:lang w:val="uk-UA"/>
        </w:rPr>
        <w:t>.</w:t>
      </w:r>
      <w:r w:rsidRPr="005D244A">
        <w:rPr>
          <w:lang w:val="uk-UA"/>
        </w:rPr>
        <w:t xml:space="preserve"> </w:t>
      </w:r>
      <w:r w:rsidRPr="005D244A">
        <w:rPr>
          <w:rStyle w:val="hps"/>
          <w:lang w:val="uk-UA"/>
        </w:rPr>
        <w:t>У разі</w:t>
      </w:r>
      <w:r w:rsidRPr="005D244A">
        <w:rPr>
          <w:lang w:val="uk-UA"/>
        </w:rPr>
        <w:t xml:space="preserve"> </w:t>
      </w:r>
      <w:r w:rsidRPr="005D244A">
        <w:rPr>
          <w:rStyle w:val="hps"/>
          <w:lang w:val="uk-UA"/>
        </w:rPr>
        <w:t>якщо</w:t>
      </w:r>
      <w:r w:rsidRPr="005D244A">
        <w:rPr>
          <w:lang w:val="uk-UA"/>
        </w:rPr>
        <w:t xml:space="preserve"> </w:t>
      </w:r>
      <w:r w:rsidRPr="005D244A">
        <w:rPr>
          <w:rStyle w:val="hps"/>
          <w:lang w:val="uk-UA"/>
        </w:rPr>
        <w:t>конструктивні</w:t>
      </w:r>
      <w:r w:rsidRPr="005D244A">
        <w:rPr>
          <w:lang w:val="uk-UA"/>
        </w:rPr>
        <w:t xml:space="preserve"> </w:t>
      </w:r>
      <w:r w:rsidRPr="005D244A">
        <w:rPr>
          <w:rStyle w:val="hps"/>
          <w:lang w:val="uk-UA"/>
        </w:rPr>
        <w:t>особливості</w:t>
      </w:r>
      <w:r w:rsidRPr="005D244A">
        <w:rPr>
          <w:lang w:val="uk-UA"/>
        </w:rPr>
        <w:t xml:space="preserve"> </w:t>
      </w:r>
      <w:r w:rsidRPr="005D244A">
        <w:rPr>
          <w:rStyle w:val="hps"/>
          <w:lang w:val="uk-UA"/>
        </w:rPr>
        <w:t>планування квартири</w:t>
      </w:r>
      <w:r w:rsidRPr="005D244A">
        <w:rPr>
          <w:lang w:val="uk-UA"/>
        </w:rPr>
        <w:t xml:space="preserve"> або </w:t>
      </w:r>
      <w:r w:rsidRPr="005D244A">
        <w:rPr>
          <w:rStyle w:val="hps"/>
          <w:lang w:val="uk-UA"/>
        </w:rPr>
        <w:t>наявність</w:t>
      </w:r>
      <w:r w:rsidRPr="005D244A">
        <w:rPr>
          <w:lang w:val="uk-UA"/>
        </w:rPr>
        <w:t xml:space="preserve"> </w:t>
      </w:r>
      <w:r w:rsidRPr="005D244A">
        <w:rPr>
          <w:rStyle w:val="hps"/>
          <w:lang w:val="uk-UA"/>
        </w:rPr>
        <w:t>предметів</w:t>
      </w:r>
      <w:r w:rsidRPr="005D244A">
        <w:rPr>
          <w:lang w:val="uk-UA"/>
        </w:rPr>
        <w:t xml:space="preserve"> </w:t>
      </w:r>
      <w:r w:rsidRPr="005D244A">
        <w:rPr>
          <w:rStyle w:val="hps"/>
          <w:lang w:val="uk-UA"/>
        </w:rPr>
        <w:t>домашньої</w:t>
      </w:r>
      <w:r w:rsidRPr="005D244A">
        <w:rPr>
          <w:lang w:val="uk-UA"/>
        </w:rPr>
        <w:t xml:space="preserve"> </w:t>
      </w:r>
      <w:r w:rsidRPr="005D244A">
        <w:rPr>
          <w:rStyle w:val="hps"/>
          <w:lang w:val="uk-UA"/>
        </w:rPr>
        <w:t>обстановки</w:t>
      </w:r>
      <w:r w:rsidRPr="005D244A">
        <w:rPr>
          <w:lang w:val="uk-UA"/>
        </w:rPr>
        <w:t xml:space="preserve"> </w:t>
      </w:r>
      <w:r w:rsidRPr="005D244A">
        <w:rPr>
          <w:rStyle w:val="hps"/>
          <w:lang w:val="uk-UA"/>
        </w:rPr>
        <w:t>створюють</w:t>
      </w:r>
      <w:r w:rsidRPr="005D244A">
        <w:rPr>
          <w:lang w:val="uk-UA"/>
        </w:rPr>
        <w:t xml:space="preserve"> </w:t>
      </w:r>
      <w:r w:rsidRPr="005D244A">
        <w:rPr>
          <w:rStyle w:val="hps"/>
          <w:lang w:val="uk-UA"/>
        </w:rPr>
        <w:t>перешкоди</w:t>
      </w:r>
      <w:r w:rsidRPr="005D244A">
        <w:rPr>
          <w:lang w:val="uk-UA"/>
        </w:rPr>
        <w:t xml:space="preserve"> </w:t>
      </w:r>
      <w:r w:rsidRPr="005D244A">
        <w:rPr>
          <w:rStyle w:val="hps"/>
          <w:lang w:val="uk-UA"/>
        </w:rPr>
        <w:t>для внесення</w:t>
      </w:r>
      <w:r w:rsidRPr="005D244A">
        <w:rPr>
          <w:lang w:val="uk-UA"/>
        </w:rPr>
        <w:t xml:space="preserve"> </w:t>
      </w:r>
      <w:r w:rsidRPr="005D244A">
        <w:rPr>
          <w:rStyle w:val="hpsatn"/>
          <w:lang w:val="uk-UA"/>
        </w:rPr>
        <w:t>(</w:t>
      </w:r>
      <w:r>
        <w:rPr>
          <w:lang w:val="uk-UA"/>
        </w:rPr>
        <w:t>переміщення) Товару</w:t>
      </w:r>
      <w:r w:rsidRPr="005D244A">
        <w:rPr>
          <w:lang w:val="uk-UA"/>
        </w:rPr>
        <w:t xml:space="preserve"> або </w:t>
      </w:r>
      <w:r w:rsidRPr="005D244A">
        <w:rPr>
          <w:rStyle w:val="hps"/>
          <w:lang w:val="uk-UA"/>
        </w:rPr>
        <w:t>ризик</w:t>
      </w:r>
      <w:r w:rsidRPr="005D244A">
        <w:rPr>
          <w:lang w:val="uk-UA"/>
        </w:rPr>
        <w:t xml:space="preserve"> </w:t>
      </w:r>
      <w:r>
        <w:rPr>
          <w:rStyle w:val="hps"/>
          <w:lang w:val="uk-UA"/>
        </w:rPr>
        <w:t>пошкодження Т</w:t>
      </w:r>
      <w:r w:rsidRPr="005D244A">
        <w:rPr>
          <w:rStyle w:val="hps"/>
          <w:lang w:val="uk-UA"/>
        </w:rPr>
        <w:t>овару</w:t>
      </w:r>
      <w:r w:rsidRPr="005D244A">
        <w:rPr>
          <w:lang w:val="uk-UA"/>
        </w:rPr>
        <w:t xml:space="preserve">, предметів </w:t>
      </w:r>
      <w:r w:rsidRPr="005D244A">
        <w:rPr>
          <w:rStyle w:val="hps"/>
          <w:lang w:val="uk-UA"/>
        </w:rPr>
        <w:t>домашньої</w:t>
      </w:r>
      <w:r w:rsidRPr="005D244A">
        <w:rPr>
          <w:lang w:val="uk-UA"/>
        </w:rPr>
        <w:t xml:space="preserve"> </w:t>
      </w:r>
      <w:r w:rsidRPr="005D244A">
        <w:rPr>
          <w:rStyle w:val="hps"/>
          <w:lang w:val="uk-UA"/>
        </w:rPr>
        <w:t>обстановки</w:t>
      </w:r>
      <w:r w:rsidRPr="005D244A">
        <w:rPr>
          <w:lang w:val="uk-UA"/>
        </w:rPr>
        <w:t xml:space="preserve"> </w:t>
      </w:r>
      <w:r w:rsidRPr="005D244A">
        <w:rPr>
          <w:rStyle w:val="hps"/>
          <w:lang w:val="uk-UA"/>
        </w:rPr>
        <w:t>або</w:t>
      </w:r>
      <w:r w:rsidRPr="005D244A">
        <w:rPr>
          <w:lang w:val="uk-UA"/>
        </w:rPr>
        <w:t xml:space="preserve"> </w:t>
      </w:r>
      <w:r>
        <w:rPr>
          <w:lang w:val="uk-UA"/>
        </w:rPr>
        <w:t>внутрішнього оздоблення</w:t>
      </w:r>
      <w:r w:rsidRPr="005D244A">
        <w:rPr>
          <w:rStyle w:val="hps"/>
          <w:lang w:val="uk-UA"/>
        </w:rPr>
        <w:t xml:space="preserve"> приміщення</w:t>
      </w:r>
      <w:r w:rsidRPr="005D244A">
        <w:rPr>
          <w:lang w:val="uk-UA"/>
        </w:rPr>
        <w:t xml:space="preserve">, послуга </w:t>
      </w:r>
      <w:r w:rsidRPr="005D244A">
        <w:rPr>
          <w:rStyle w:val="hps"/>
          <w:lang w:val="uk-UA"/>
        </w:rPr>
        <w:t>з доставки</w:t>
      </w:r>
      <w:r w:rsidRPr="005D244A">
        <w:rPr>
          <w:lang w:val="uk-UA"/>
        </w:rPr>
        <w:t xml:space="preserve"> </w:t>
      </w:r>
      <w:r>
        <w:rPr>
          <w:rStyle w:val="hps"/>
          <w:lang w:val="uk-UA"/>
        </w:rPr>
        <w:t>Товару</w:t>
      </w:r>
      <w:r w:rsidRPr="005D244A">
        <w:rPr>
          <w:lang w:val="uk-UA"/>
        </w:rPr>
        <w:t xml:space="preserve"> </w:t>
      </w:r>
      <w:r w:rsidRPr="005D244A">
        <w:rPr>
          <w:rStyle w:val="hps"/>
          <w:lang w:val="uk-UA"/>
        </w:rPr>
        <w:t>вважається</w:t>
      </w:r>
      <w:r w:rsidRPr="005D244A">
        <w:rPr>
          <w:lang w:val="uk-UA"/>
        </w:rPr>
        <w:t xml:space="preserve"> </w:t>
      </w:r>
      <w:r w:rsidRPr="005D244A">
        <w:rPr>
          <w:rStyle w:val="hps"/>
          <w:lang w:val="uk-UA"/>
        </w:rPr>
        <w:t>виконаною</w:t>
      </w:r>
      <w:r w:rsidRPr="005D244A">
        <w:rPr>
          <w:lang w:val="uk-UA"/>
        </w:rPr>
        <w:t xml:space="preserve"> </w:t>
      </w:r>
      <w:r w:rsidRPr="005D244A">
        <w:rPr>
          <w:rStyle w:val="hps"/>
          <w:lang w:val="uk-UA"/>
        </w:rPr>
        <w:t>до першо</w:t>
      </w:r>
      <w:r>
        <w:rPr>
          <w:rStyle w:val="hps"/>
          <w:lang w:val="uk-UA"/>
        </w:rPr>
        <w:t>ї</w:t>
      </w:r>
      <w:r w:rsidRPr="005D244A">
        <w:rPr>
          <w:lang w:val="uk-UA"/>
        </w:rPr>
        <w:t xml:space="preserve"> </w:t>
      </w:r>
      <w:r w:rsidRPr="005D244A">
        <w:rPr>
          <w:rStyle w:val="hps"/>
          <w:lang w:val="uk-UA"/>
        </w:rPr>
        <w:t>перешкоди.</w:t>
      </w:r>
    </w:p>
    <w:p w:rsidR="003D17B7" w:rsidRDefault="003D17B7" w:rsidP="005B365D">
      <w:pPr>
        <w:shd w:val="clear" w:color="auto" w:fill="FFFFFF"/>
        <w:tabs>
          <w:tab w:val="left" w:pos="2395"/>
        </w:tabs>
        <w:jc w:val="both"/>
        <w:rPr>
          <w:rStyle w:val="hps"/>
          <w:lang w:val="uk-UA"/>
        </w:rPr>
      </w:pPr>
      <w:r>
        <w:rPr>
          <w:rStyle w:val="hps"/>
          <w:lang w:val="uk-UA"/>
        </w:rPr>
        <w:t xml:space="preserve">4.8. </w:t>
      </w:r>
      <w:r w:rsidRPr="003D17B7">
        <w:rPr>
          <w:rStyle w:val="hps"/>
          <w:lang w:val="uk-UA"/>
        </w:rPr>
        <w:t>У разі</w:t>
      </w:r>
      <w:r w:rsidRPr="003D17B7">
        <w:rPr>
          <w:lang w:val="uk-UA"/>
        </w:rPr>
        <w:t xml:space="preserve"> </w:t>
      </w:r>
      <w:r w:rsidRPr="003D17B7">
        <w:rPr>
          <w:rStyle w:val="hps"/>
          <w:lang w:val="uk-UA"/>
        </w:rPr>
        <w:t>якщо</w:t>
      </w:r>
      <w:r w:rsidRPr="003D17B7">
        <w:rPr>
          <w:lang w:val="uk-UA"/>
        </w:rPr>
        <w:t xml:space="preserve"> </w:t>
      </w:r>
      <w:r w:rsidRPr="003D17B7">
        <w:rPr>
          <w:rStyle w:val="hps"/>
          <w:lang w:val="uk-UA"/>
        </w:rPr>
        <w:t>доставка</w:t>
      </w:r>
      <w:r w:rsidRPr="003D17B7">
        <w:rPr>
          <w:lang w:val="uk-UA"/>
        </w:rPr>
        <w:t xml:space="preserve"> </w:t>
      </w:r>
      <w:r>
        <w:rPr>
          <w:rStyle w:val="hps"/>
          <w:lang w:val="uk-UA"/>
        </w:rPr>
        <w:t>Т</w:t>
      </w:r>
      <w:r w:rsidRPr="003D17B7">
        <w:rPr>
          <w:rStyle w:val="hps"/>
          <w:lang w:val="uk-UA"/>
        </w:rPr>
        <w:t>овару</w:t>
      </w:r>
      <w:r w:rsidRPr="003D17B7">
        <w:rPr>
          <w:lang w:val="uk-UA"/>
        </w:rPr>
        <w:t xml:space="preserve"> </w:t>
      </w:r>
      <w:r w:rsidRPr="003D17B7">
        <w:rPr>
          <w:rStyle w:val="hps"/>
          <w:lang w:val="uk-UA"/>
        </w:rPr>
        <w:t>проведена</w:t>
      </w:r>
      <w:r w:rsidR="00733881" w:rsidRPr="003D17B7">
        <w:rPr>
          <w:lang w:val="uk-UA"/>
        </w:rPr>
        <w:t xml:space="preserve"> </w:t>
      </w:r>
      <w:r w:rsidR="00733881" w:rsidRPr="003D17B7">
        <w:rPr>
          <w:rStyle w:val="hps"/>
          <w:lang w:val="uk-UA"/>
        </w:rPr>
        <w:t xml:space="preserve">у </w:t>
      </w:r>
      <w:r w:rsidR="00733881" w:rsidRPr="009523F7">
        <w:rPr>
          <w:rStyle w:val="hps"/>
          <w:color w:val="FF0000"/>
          <w:lang w:val="uk-UA"/>
        </w:rPr>
        <w:t>погоджені Сторонами</w:t>
      </w:r>
      <w:r w:rsidR="00733881">
        <w:rPr>
          <w:rStyle w:val="hps"/>
          <w:lang w:val="uk-UA"/>
        </w:rPr>
        <w:t xml:space="preserve"> </w:t>
      </w:r>
      <w:r w:rsidRPr="003D17B7">
        <w:rPr>
          <w:rStyle w:val="hps"/>
          <w:lang w:val="uk-UA"/>
        </w:rPr>
        <w:t>встановлені</w:t>
      </w:r>
      <w:r w:rsidRPr="003D17B7">
        <w:rPr>
          <w:lang w:val="uk-UA"/>
        </w:rPr>
        <w:t xml:space="preserve"> </w:t>
      </w:r>
      <w:r w:rsidRPr="003D17B7">
        <w:rPr>
          <w:rStyle w:val="hps"/>
          <w:lang w:val="uk-UA"/>
        </w:rPr>
        <w:t>строки,</w:t>
      </w:r>
      <w:r w:rsidRPr="003D17B7">
        <w:rPr>
          <w:lang w:val="uk-UA"/>
        </w:rPr>
        <w:t xml:space="preserve"> </w:t>
      </w:r>
      <w:r w:rsidRPr="003D17B7">
        <w:rPr>
          <w:rStyle w:val="hps"/>
          <w:lang w:val="uk-UA"/>
        </w:rPr>
        <w:t>але</w:t>
      </w:r>
      <w:r w:rsidRPr="003D17B7">
        <w:rPr>
          <w:lang w:val="uk-UA"/>
        </w:rPr>
        <w:t xml:space="preserve"> </w:t>
      </w:r>
      <w:r>
        <w:rPr>
          <w:rStyle w:val="hps"/>
          <w:lang w:val="uk-UA"/>
        </w:rPr>
        <w:t>Т</w:t>
      </w:r>
      <w:r w:rsidRPr="003D17B7">
        <w:rPr>
          <w:rStyle w:val="hps"/>
          <w:lang w:val="uk-UA"/>
        </w:rPr>
        <w:t>овар не</w:t>
      </w:r>
      <w:r w:rsidRPr="003D17B7">
        <w:rPr>
          <w:lang w:val="uk-UA"/>
        </w:rPr>
        <w:t xml:space="preserve"> </w:t>
      </w:r>
      <w:r w:rsidRPr="003D17B7">
        <w:rPr>
          <w:rStyle w:val="hps"/>
          <w:lang w:val="uk-UA"/>
        </w:rPr>
        <w:t>був</w:t>
      </w:r>
      <w:r w:rsidRPr="003D17B7">
        <w:rPr>
          <w:lang w:val="uk-UA"/>
        </w:rPr>
        <w:t xml:space="preserve"> </w:t>
      </w:r>
      <w:r w:rsidRPr="003D17B7">
        <w:rPr>
          <w:rStyle w:val="hps"/>
          <w:lang w:val="uk-UA"/>
        </w:rPr>
        <w:t>переданий</w:t>
      </w:r>
      <w:r w:rsidRPr="003D17B7">
        <w:rPr>
          <w:lang w:val="uk-UA"/>
        </w:rPr>
        <w:t xml:space="preserve"> </w:t>
      </w:r>
      <w:r w:rsidR="00733881" w:rsidRPr="003D17B7">
        <w:rPr>
          <w:rStyle w:val="hps"/>
          <w:lang w:val="uk-UA"/>
        </w:rPr>
        <w:t>покупцю</w:t>
      </w:r>
      <w:r w:rsidR="00733881" w:rsidRPr="003D17B7">
        <w:rPr>
          <w:lang w:val="uk-UA"/>
        </w:rPr>
        <w:t xml:space="preserve"> </w:t>
      </w:r>
      <w:r w:rsidR="00733881" w:rsidRPr="003D17B7">
        <w:rPr>
          <w:rStyle w:val="hps"/>
          <w:lang w:val="uk-UA"/>
        </w:rPr>
        <w:t>з його вини</w:t>
      </w:r>
      <w:r w:rsidR="00733881" w:rsidRPr="003D17B7">
        <w:rPr>
          <w:lang w:val="uk-UA"/>
        </w:rPr>
        <w:t xml:space="preserve">, </w:t>
      </w:r>
      <w:r w:rsidR="00733881">
        <w:rPr>
          <w:lang w:val="uk-UA"/>
        </w:rPr>
        <w:t>повторна</w:t>
      </w:r>
      <w:r w:rsidR="00733881" w:rsidRPr="003D17B7">
        <w:rPr>
          <w:lang w:val="uk-UA"/>
        </w:rPr>
        <w:t xml:space="preserve"> </w:t>
      </w:r>
      <w:r w:rsidR="00733881" w:rsidRPr="003D17B7">
        <w:rPr>
          <w:rStyle w:val="hps"/>
          <w:lang w:val="uk-UA"/>
        </w:rPr>
        <w:t>доставка</w:t>
      </w:r>
      <w:r w:rsidR="00733881" w:rsidRPr="003D17B7">
        <w:rPr>
          <w:lang w:val="uk-UA"/>
        </w:rPr>
        <w:t xml:space="preserve"> </w:t>
      </w:r>
      <w:r w:rsidR="00733881" w:rsidRPr="003D17B7">
        <w:rPr>
          <w:rStyle w:val="hps"/>
          <w:lang w:val="uk-UA"/>
        </w:rPr>
        <w:t>проводиться</w:t>
      </w:r>
      <w:r w:rsidR="00733881" w:rsidRPr="003D17B7">
        <w:rPr>
          <w:lang w:val="uk-UA"/>
        </w:rPr>
        <w:t xml:space="preserve"> </w:t>
      </w:r>
      <w:r w:rsidR="00733881" w:rsidRPr="003D17B7">
        <w:rPr>
          <w:rStyle w:val="hps"/>
          <w:lang w:val="uk-UA"/>
        </w:rPr>
        <w:t>в</w:t>
      </w:r>
      <w:r w:rsidR="00733881" w:rsidRPr="003D17B7">
        <w:rPr>
          <w:lang w:val="uk-UA"/>
        </w:rPr>
        <w:t xml:space="preserve"> </w:t>
      </w:r>
      <w:r w:rsidR="00733881" w:rsidRPr="003D17B7">
        <w:rPr>
          <w:rStyle w:val="hps"/>
          <w:lang w:val="uk-UA"/>
        </w:rPr>
        <w:t>нові</w:t>
      </w:r>
      <w:r w:rsidR="00733881" w:rsidRPr="003D17B7">
        <w:rPr>
          <w:lang w:val="uk-UA"/>
        </w:rPr>
        <w:t xml:space="preserve"> </w:t>
      </w:r>
      <w:r w:rsidR="00733881" w:rsidRPr="003D17B7">
        <w:rPr>
          <w:rStyle w:val="hps"/>
          <w:lang w:val="uk-UA"/>
        </w:rPr>
        <w:t>терміни</w:t>
      </w:r>
      <w:r w:rsidR="00733881" w:rsidRPr="003D17B7">
        <w:rPr>
          <w:lang w:val="uk-UA"/>
        </w:rPr>
        <w:t xml:space="preserve">, погоджені з </w:t>
      </w:r>
      <w:r w:rsidR="00733881" w:rsidRPr="003D17B7">
        <w:rPr>
          <w:rStyle w:val="hps"/>
          <w:lang w:val="uk-UA"/>
        </w:rPr>
        <w:t>продавцем</w:t>
      </w:r>
      <w:r w:rsidR="00733881">
        <w:rPr>
          <w:rStyle w:val="hps"/>
          <w:lang w:val="uk-UA"/>
        </w:rPr>
        <w:t>,</w:t>
      </w:r>
      <w:r w:rsidR="00733881" w:rsidRPr="003D17B7">
        <w:rPr>
          <w:lang w:val="uk-UA"/>
        </w:rPr>
        <w:t xml:space="preserve"> </w:t>
      </w:r>
      <w:r w:rsidR="00733881" w:rsidRPr="003D17B7">
        <w:rPr>
          <w:rStyle w:val="hps"/>
          <w:lang w:val="uk-UA"/>
        </w:rPr>
        <w:t>після</w:t>
      </w:r>
      <w:r w:rsidR="00733881" w:rsidRPr="003D17B7">
        <w:rPr>
          <w:lang w:val="uk-UA"/>
        </w:rPr>
        <w:t xml:space="preserve"> </w:t>
      </w:r>
      <w:r w:rsidR="00733881" w:rsidRPr="004226F5">
        <w:rPr>
          <w:rStyle w:val="hps"/>
          <w:color w:val="FF0000"/>
          <w:lang w:val="uk-UA"/>
        </w:rPr>
        <w:t>додаткової</w:t>
      </w:r>
      <w:r w:rsidR="00733881" w:rsidRPr="004226F5">
        <w:rPr>
          <w:color w:val="FF0000"/>
          <w:lang w:val="uk-UA"/>
        </w:rPr>
        <w:t xml:space="preserve"> </w:t>
      </w:r>
      <w:r w:rsidR="00733881" w:rsidRPr="003D17B7">
        <w:rPr>
          <w:rStyle w:val="hps"/>
          <w:lang w:val="uk-UA"/>
        </w:rPr>
        <w:t>оплати</w:t>
      </w:r>
      <w:r w:rsidR="00733881" w:rsidRPr="003D17B7">
        <w:rPr>
          <w:lang w:val="uk-UA"/>
        </w:rPr>
        <w:t xml:space="preserve"> </w:t>
      </w:r>
      <w:r w:rsidRPr="003D17B7">
        <w:rPr>
          <w:rStyle w:val="hps"/>
          <w:lang w:val="uk-UA"/>
        </w:rPr>
        <w:t>Покупцем</w:t>
      </w:r>
      <w:r w:rsidRPr="003D17B7">
        <w:rPr>
          <w:lang w:val="uk-UA"/>
        </w:rPr>
        <w:t xml:space="preserve"> </w:t>
      </w:r>
      <w:r w:rsidRPr="003D17B7">
        <w:rPr>
          <w:rStyle w:val="hps"/>
          <w:lang w:val="uk-UA"/>
        </w:rPr>
        <w:t>вартості послуги</w:t>
      </w:r>
      <w:r w:rsidRPr="003D17B7">
        <w:rPr>
          <w:lang w:val="uk-UA"/>
        </w:rPr>
        <w:t xml:space="preserve"> </w:t>
      </w:r>
      <w:r w:rsidRPr="003D17B7">
        <w:rPr>
          <w:rStyle w:val="hps"/>
          <w:lang w:val="uk-UA"/>
        </w:rPr>
        <w:t>з доставки</w:t>
      </w:r>
      <w:r w:rsidRPr="003D17B7">
        <w:rPr>
          <w:lang w:val="uk-UA"/>
        </w:rPr>
        <w:t xml:space="preserve"> </w:t>
      </w:r>
      <w:r>
        <w:rPr>
          <w:rStyle w:val="hps"/>
          <w:lang w:val="uk-UA"/>
        </w:rPr>
        <w:t>Т</w:t>
      </w:r>
      <w:r w:rsidRPr="003D17B7">
        <w:rPr>
          <w:rStyle w:val="hps"/>
          <w:lang w:val="uk-UA"/>
        </w:rPr>
        <w:t>овару</w:t>
      </w:r>
      <w:r>
        <w:rPr>
          <w:rStyle w:val="hps"/>
          <w:lang w:val="uk-UA"/>
        </w:rPr>
        <w:t>.</w:t>
      </w:r>
    </w:p>
    <w:p w:rsidR="00233C01" w:rsidRPr="00233C01" w:rsidRDefault="00233C01" w:rsidP="005B365D">
      <w:pPr>
        <w:shd w:val="clear" w:color="auto" w:fill="FFFFFF"/>
        <w:tabs>
          <w:tab w:val="left" w:pos="2395"/>
        </w:tabs>
        <w:jc w:val="both"/>
        <w:rPr>
          <w:bCs/>
          <w:lang w:val="uk-UA" w:eastAsia="uk-UA"/>
        </w:rPr>
      </w:pPr>
      <w:r w:rsidRPr="00233C01">
        <w:rPr>
          <w:rStyle w:val="hps"/>
          <w:lang w:val="uk-UA"/>
        </w:rPr>
        <w:lastRenderedPageBreak/>
        <w:t xml:space="preserve">4.9. </w:t>
      </w:r>
      <w:r w:rsidRPr="00233C01">
        <w:rPr>
          <w:lang w:val="uk-UA"/>
        </w:rPr>
        <w:t xml:space="preserve">В разі неможливості виконання Продавцем зобов’язань </w:t>
      </w:r>
      <w:r w:rsidR="00C75C6D">
        <w:rPr>
          <w:lang w:val="uk-UA"/>
        </w:rPr>
        <w:t xml:space="preserve">у строк, передбачений у п.4.1. </w:t>
      </w:r>
      <w:r w:rsidRPr="00233C01">
        <w:rPr>
          <w:lang w:val="uk-UA"/>
        </w:rPr>
        <w:t xml:space="preserve">за даним Договором не з власної вини, Продавець </w:t>
      </w:r>
      <w:r w:rsidR="002B0228">
        <w:rPr>
          <w:lang w:val="uk-UA"/>
        </w:rPr>
        <w:t>зобов'язаний</w:t>
      </w:r>
      <w:r w:rsidR="002B0228" w:rsidRPr="00233C01">
        <w:rPr>
          <w:lang w:val="uk-UA"/>
        </w:rPr>
        <w:t xml:space="preserve"> </w:t>
      </w:r>
      <w:r w:rsidRPr="00233C01">
        <w:rPr>
          <w:lang w:val="uk-UA"/>
        </w:rPr>
        <w:t xml:space="preserve">повідомити про такі обставини Покупця </w:t>
      </w:r>
      <w:r>
        <w:rPr>
          <w:lang w:val="uk-UA"/>
        </w:rPr>
        <w:t>протягом</w:t>
      </w:r>
      <w:r w:rsidRPr="00233C01">
        <w:rPr>
          <w:lang w:val="uk-UA"/>
        </w:rPr>
        <w:t xml:space="preserve"> 5</w:t>
      </w:r>
      <w:r>
        <w:rPr>
          <w:lang w:val="uk-UA"/>
        </w:rPr>
        <w:t xml:space="preserve"> (п’ять)</w:t>
      </w:r>
      <w:r w:rsidRPr="00233C01">
        <w:rPr>
          <w:lang w:val="uk-UA"/>
        </w:rPr>
        <w:t xml:space="preserve"> робочи</w:t>
      </w:r>
      <w:r>
        <w:rPr>
          <w:lang w:val="uk-UA"/>
        </w:rPr>
        <w:t>х днів з моменту вини</w:t>
      </w:r>
      <w:r w:rsidRPr="00233C01">
        <w:rPr>
          <w:lang w:val="uk-UA"/>
        </w:rPr>
        <w:t>кнення перешкоди</w:t>
      </w:r>
      <w:r w:rsidR="00EF6177">
        <w:rPr>
          <w:lang w:val="uk-UA"/>
        </w:rPr>
        <w:t xml:space="preserve"> (обставин, що унеможливлюють виконання обов'язків у строк, передбачений Договором)</w:t>
      </w:r>
      <w:r w:rsidRPr="00233C01">
        <w:rPr>
          <w:lang w:val="uk-UA"/>
        </w:rPr>
        <w:t>. В цьому випадку Продавець зобов’язаний виконати замовлення у найближчий термін</w:t>
      </w:r>
      <w:r w:rsidR="002B0228">
        <w:rPr>
          <w:lang w:val="uk-UA"/>
        </w:rPr>
        <w:t>, погоджений із Покупцем, проте, такий термін у будь-якому разі не може перевищувати 14 (чотирнадцять) календарних днів</w:t>
      </w:r>
      <w:r w:rsidR="00066E77">
        <w:rPr>
          <w:lang w:val="uk-UA"/>
        </w:rPr>
        <w:t xml:space="preserve"> з дня закінчення строку, передбаченого у п.4.1. цього Договору</w:t>
      </w:r>
      <w:r w:rsidR="00BA2E91">
        <w:rPr>
          <w:lang w:val="uk-UA"/>
        </w:rPr>
        <w:t>.</w:t>
      </w:r>
    </w:p>
    <w:p w:rsidR="00D47B95" w:rsidRPr="00CE3563" w:rsidRDefault="00A95E87" w:rsidP="00846FC0">
      <w:pPr>
        <w:shd w:val="clear" w:color="auto" w:fill="FFFFFF"/>
        <w:tabs>
          <w:tab w:val="num" w:pos="284"/>
        </w:tabs>
        <w:spacing w:before="120" w:after="120"/>
        <w:jc w:val="center"/>
        <w:rPr>
          <w:b/>
          <w:bCs/>
          <w:szCs w:val="20"/>
          <w:lang w:val="uk-UA" w:eastAsia="uk-UA"/>
        </w:rPr>
      </w:pPr>
      <w:r>
        <w:rPr>
          <w:b/>
          <w:bCs/>
          <w:szCs w:val="20"/>
          <w:lang w:val="uk-UA" w:eastAsia="uk-UA"/>
        </w:rPr>
        <w:t>5</w:t>
      </w:r>
      <w:r w:rsidR="00D47B95" w:rsidRPr="00CE3563">
        <w:rPr>
          <w:b/>
          <w:bCs/>
          <w:szCs w:val="20"/>
          <w:lang w:val="uk-UA" w:eastAsia="uk-UA"/>
        </w:rPr>
        <w:t>. Права та обов'язки сторін</w:t>
      </w:r>
    </w:p>
    <w:p w:rsidR="007C639F" w:rsidRPr="00C30230" w:rsidRDefault="00A95E87" w:rsidP="007C639F">
      <w:pPr>
        <w:shd w:val="clear" w:color="auto" w:fill="FFFFFF"/>
        <w:tabs>
          <w:tab w:val="left" w:pos="2395"/>
        </w:tabs>
        <w:jc w:val="both"/>
        <w:rPr>
          <w:bCs/>
          <w:szCs w:val="20"/>
          <w:lang w:val="uk-UA" w:eastAsia="uk-UA"/>
        </w:rPr>
      </w:pPr>
      <w:r>
        <w:rPr>
          <w:bCs/>
          <w:szCs w:val="20"/>
          <w:lang w:val="uk-UA" w:eastAsia="uk-UA"/>
        </w:rPr>
        <w:t>5</w:t>
      </w:r>
      <w:r w:rsidR="007C639F">
        <w:rPr>
          <w:bCs/>
          <w:szCs w:val="20"/>
          <w:lang w:val="uk-UA" w:eastAsia="uk-UA"/>
        </w:rPr>
        <w:t xml:space="preserve">.1. </w:t>
      </w:r>
      <w:r w:rsidR="004232B5">
        <w:rPr>
          <w:bCs/>
          <w:szCs w:val="20"/>
          <w:lang w:val="uk-UA" w:eastAsia="uk-UA"/>
        </w:rPr>
        <w:t>Покупець</w:t>
      </w:r>
      <w:r w:rsidR="00D47B95" w:rsidRPr="00C30230">
        <w:rPr>
          <w:bCs/>
          <w:szCs w:val="20"/>
          <w:lang w:val="uk-UA" w:eastAsia="uk-UA"/>
        </w:rPr>
        <w:t xml:space="preserve"> зобов'язується:</w:t>
      </w:r>
    </w:p>
    <w:p w:rsidR="004232B5" w:rsidRDefault="00A95E87" w:rsidP="00F40FFB">
      <w:pPr>
        <w:shd w:val="clear" w:color="auto" w:fill="FFFFFF"/>
        <w:jc w:val="both"/>
        <w:rPr>
          <w:bCs/>
          <w:szCs w:val="20"/>
          <w:lang w:val="uk-UA" w:eastAsia="uk-UA"/>
        </w:rPr>
      </w:pPr>
      <w:r>
        <w:rPr>
          <w:bCs/>
          <w:szCs w:val="20"/>
          <w:lang w:val="uk-UA" w:eastAsia="uk-UA"/>
        </w:rPr>
        <w:t>5</w:t>
      </w:r>
      <w:r w:rsidR="007C639F">
        <w:rPr>
          <w:bCs/>
          <w:szCs w:val="20"/>
          <w:lang w:val="uk-UA" w:eastAsia="uk-UA"/>
        </w:rPr>
        <w:t>.</w:t>
      </w:r>
      <w:r>
        <w:rPr>
          <w:bCs/>
          <w:szCs w:val="20"/>
          <w:lang w:val="uk-UA" w:eastAsia="uk-UA"/>
        </w:rPr>
        <w:t>1.1</w:t>
      </w:r>
      <w:r w:rsidR="007C639F">
        <w:rPr>
          <w:bCs/>
          <w:szCs w:val="20"/>
          <w:lang w:val="uk-UA" w:eastAsia="uk-UA"/>
        </w:rPr>
        <w:t xml:space="preserve">. </w:t>
      </w:r>
      <w:r w:rsidR="00E408B2">
        <w:rPr>
          <w:bCs/>
          <w:szCs w:val="20"/>
          <w:lang w:val="uk-UA" w:eastAsia="uk-UA"/>
        </w:rPr>
        <w:t>підписати</w:t>
      </w:r>
      <w:r w:rsidR="004232B5">
        <w:rPr>
          <w:bCs/>
          <w:szCs w:val="20"/>
          <w:lang w:val="uk-UA" w:eastAsia="uk-UA"/>
        </w:rPr>
        <w:t xml:space="preserve"> ескіз </w:t>
      </w:r>
      <w:r w:rsidR="0000088E">
        <w:rPr>
          <w:bCs/>
          <w:szCs w:val="20"/>
          <w:lang w:val="uk-UA" w:eastAsia="uk-UA"/>
        </w:rPr>
        <w:t>до Договору</w:t>
      </w:r>
      <w:r w:rsidR="00A836CA">
        <w:rPr>
          <w:bCs/>
          <w:szCs w:val="20"/>
          <w:lang w:val="uk-UA" w:eastAsia="uk-UA"/>
        </w:rPr>
        <w:t xml:space="preserve"> (Додаток</w:t>
      </w:r>
      <w:r w:rsidR="00D70CF8">
        <w:rPr>
          <w:bCs/>
          <w:szCs w:val="20"/>
          <w:lang w:val="uk-UA" w:eastAsia="uk-UA"/>
        </w:rPr>
        <w:t xml:space="preserve"> №</w:t>
      </w:r>
      <w:r w:rsidR="00A836CA">
        <w:rPr>
          <w:bCs/>
          <w:szCs w:val="20"/>
          <w:lang w:val="uk-UA" w:eastAsia="uk-UA"/>
        </w:rPr>
        <w:t xml:space="preserve"> 1</w:t>
      </w:r>
      <w:r w:rsidR="00D70CF8">
        <w:rPr>
          <w:bCs/>
          <w:szCs w:val="20"/>
          <w:lang w:val="uk-UA" w:eastAsia="uk-UA"/>
        </w:rPr>
        <w:t>)</w:t>
      </w:r>
      <w:r w:rsidR="00E408B2">
        <w:rPr>
          <w:bCs/>
          <w:szCs w:val="20"/>
          <w:lang w:val="uk-UA" w:eastAsia="uk-UA"/>
        </w:rPr>
        <w:t>, що свідчить про відповідність його замовленню</w:t>
      </w:r>
      <w:r w:rsidR="00A836CA">
        <w:rPr>
          <w:bCs/>
          <w:szCs w:val="20"/>
          <w:lang w:val="uk-UA" w:eastAsia="uk-UA"/>
        </w:rPr>
        <w:t>, або надати підтвердження у електронному вигляді</w:t>
      </w:r>
      <w:r w:rsidR="004232B5">
        <w:rPr>
          <w:bCs/>
          <w:szCs w:val="20"/>
          <w:lang w:val="uk-UA" w:eastAsia="uk-UA"/>
        </w:rPr>
        <w:t>;</w:t>
      </w:r>
    </w:p>
    <w:p w:rsidR="007C639F" w:rsidRPr="007C639F" w:rsidRDefault="00A95E87" w:rsidP="007C639F">
      <w:pPr>
        <w:shd w:val="clear" w:color="auto" w:fill="FFFFFF"/>
        <w:jc w:val="both"/>
        <w:rPr>
          <w:bCs/>
          <w:lang w:val="uk-UA" w:eastAsia="uk-UA"/>
        </w:rPr>
      </w:pPr>
      <w:r>
        <w:rPr>
          <w:bCs/>
          <w:szCs w:val="20"/>
          <w:lang w:val="uk-UA" w:eastAsia="uk-UA"/>
        </w:rPr>
        <w:t>5.1</w:t>
      </w:r>
      <w:r w:rsidR="007C639F">
        <w:rPr>
          <w:bCs/>
          <w:szCs w:val="20"/>
          <w:lang w:val="uk-UA" w:eastAsia="uk-UA"/>
        </w:rPr>
        <w:t>.</w:t>
      </w:r>
      <w:r>
        <w:rPr>
          <w:bCs/>
          <w:szCs w:val="20"/>
          <w:lang w:val="uk-UA" w:eastAsia="uk-UA"/>
        </w:rPr>
        <w:t>2.</w:t>
      </w:r>
      <w:r w:rsidR="007C639F">
        <w:rPr>
          <w:bCs/>
          <w:szCs w:val="20"/>
          <w:lang w:val="uk-UA" w:eastAsia="uk-UA"/>
        </w:rPr>
        <w:t xml:space="preserve"> </w:t>
      </w:r>
      <w:r w:rsidR="007C639F" w:rsidRPr="007C639F">
        <w:rPr>
          <w:spacing w:val="-1"/>
          <w:lang w:val="uk-UA"/>
        </w:rPr>
        <w:t>письмово вказати на наявність та схему розміщення електромережі, газо- і водопровідних комунікацій, а так</w:t>
      </w:r>
      <w:r w:rsidR="009D08A6">
        <w:rPr>
          <w:spacing w:val="-1"/>
          <w:lang w:val="uk-UA"/>
        </w:rPr>
        <w:t>ож</w:t>
      </w:r>
      <w:r w:rsidR="007C639F" w:rsidRPr="007C639F">
        <w:rPr>
          <w:spacing w:val="-1"/>
          <w:lang w:val="uk-UA"/>
        </w:rPr>
        <w:t xml:space="preserve"> будь-яких </w:t>
      </w:r>
      <w:r w:rsidR="007C639F" w:rsidRPr="007C639F">
        <w:rPr>
          <w:lang w:val="uk-UA"/>
        </w:rPr>
        <w:t xml:space="preserve">інших технічних пристроїв у зоні установки (монтажу) Товару, про </w:t>
      </w:r>
      <w:r w:rsidR="009D08A6">
        <w:rPr>
          <w:lang w:val="uk-UA"/>
        </w:rPr>
        <w:t>наявність</w:t>
      </w:r>
      <w:r w:rsidR="007C639F" w:rsidRPr="007C639F">
        <w:rPr>
          <w:lang w:val="uk-UA"/>
        </w:rPr>
        <w:t xml:space="preserve"> яких Продавець</w:t>
      </w:r>
      <w:r w:rsidR="009D08A6">
        <w:rPr>
          <w:spacing w:val="-1"/>
          <w:lang w:val="uk-UA"/>
        </w:rPr>
        <w:t xml:space="preserve"> не знав і не міг</w:t>
      </w:r>
      <w:r w:rsidR="007C639F" w:rsidRPr="007C639F">
        <w:rPr>
          <w:spacing w:val="-1"/>
          <w:lang w:val="uk-UA"/>
        </w:rPr>
        <w:t xml:space="preserve"> </w:t>
      </w:r>
      <w:r w:rsidR="007C639F" w:rsidRPr="00BA2E91">
        <w:rPr>
          <w:spacing w:val="-1"/>
          <w:lang w:val="uk-UA"/>
        </w:rPr>
        <w:t xml:space="preserve">знати. Відсутність позначок на </w:t>
      </w:r>
      <w:r w:rsidR="004226F5">
        <w:rPr>
          <w:spacing w:val="-1"/>
          <w:lang w:val="uk-UA"/>
        </w:rPr>
        <w:t>ескізі (Додаток № </w:t>
      </w:r>
      <w:r w:rsidR="00A15B89" w:rsidRPr="00BA2E91">
        <w:rPr>
          <w:spacing w:val="-1"/>
          <w:lang w:val="uk-UA"/>
        </w:rPr>
        <w:t>1 до Договору)</w:t>
      </w:r>
      <w:r w:rsidR="007C639F" w:rsidRPr="00BA2E91">
        <w:rPr>
          <w:spacing w:val="-1"/>
          <w:lang w:val="uk-UA"/>
        </w:rPr>
        <w:t xml:space="preserve"> про наявність вищевказаних комунікацій знімає відповідальність з Продавця за наслідки їхнього ушкодження </w:t>
      </w:r>
      <w:r w:rsidR="007C639F" w:rsidRPr="00BA2E91">
        <w:rPr>
          <w:lang w:val="uk-UA"/>
        </w:rPr>
        <w:t>або неможливості здійснити установку</w:t>
      </w:r>
      <w:r w:rsidR="00A15B89" w:rsidRPr="00BA2E91">
        <w:rPr>
          <w:lang w:val="uk-UA"/>
        </w:rPr>
        <w:t xml:space="preserve"> (монтаж) Товару.</w:t>
      </w:r>
    </w:p>
    <w:p w:rsidR="0000088E" w:rsidRPr="0000088E" w:rsidRDefault="00A95E87" w:rsidP="00F40FFB">
      <w:pPr>
        <w:shd w:val="clear" w:color="auto" w:fill="FFFFFF"/>
        <w:jc w:val="both"/>
        <w:rPr>
          <w:bCs/>
          <w:szCs w:val="20"/>
          <w:lang w:eastAsia="uk-UA"/>
        </w:rPr>
      </w:pPr>
      <w:r>
        <w:rPr>
          <w:bCs/>
          <w:szCs w:val="20"/>
          <w:lang w:val="uk-UA" w:eastAsia="uk-UA"/>
        </w:rPr>
        <w:t>5.1</w:t>
      </w:r>
      <w:r w:rsidR="006439B2">
        <w:rPr>
          <w:bCs/>
          <w:szCs w:val="20"/>
          <w:lang w:val="uk-UA" w:eastAsia="uk-UA"/>
        </w:rPr>
        <w:t>.</w:t>
      </w:r>
      <w:r>
        <w:rPr>
          <w:bCs/>
          <w:szCs w:val="20"/>
          <w:lang w:val="uk-UA" w:eastAsia="uk-UA"/>
        </w:rPr>
        <w:t>3.</w:t>
      </w:r>
      <w:r w:rsidR="006439B2">
        <w:rPr>
          <w:bCs/>
          <w:szCs w:val="20"/>
          <w:lang w:val="uk-UA" w:eastAsia="uk-UA"/>
        </w:rPr>
        <w:t xml:space="preserve"> </w:t>
      </w:r>
      <w:r w:rsidR="0000088E">
        <w:rPr>
          <w:bCs/>
          <w:szCs w:val="20"/>
          <w:lang w:val="uk-UA" w:eastAsia="uk-UA"/>
        </w:rPr>
        <w:t>оплат</w:t>
      </w:r>
      <w:r w:rsidR="00437A18">
        <w:rPr>
          <w:bCs/>
          <w:szCs w:val="20"/>
          <w:lang w:val="uk-UA" w:eastAsia="uk-UA"/>
        </w:rPr>
        <w:t>ити Товар на умовах</w:t>
      </w:r>
      <w:r w:rsidR="0000088E">
        <w:rPr>
          <w:bCs/>
          <w:szCs w:val="20"/>
          <w:lang w:val="uk-UA" w:eastAsia="uk-UA"/>
        </w:rPr>
        <w:t>, передбачених цим Договором;</w:t>
      </w:r>
    </w:p>
    <w:p w:rsidR="00D24D7D" w:rsidRDefault="00A95E87" w:rsidP="00F40FFB">
      <w:pPr>
        <w:shd w:val="clear" w:color="auto" w:fill="FFFFFF"/>
        <w:jc w:val="both"/>
        <w:rPr>
          <w:lang w:val="uk-UA"/>
        </w:rPr>
      </w:pPr>
      <w:r>
        <w:rPr>
          <w:bCs/>
          <w:lang w:val="uk-UA" w:eastAsia="uk-UA"/>
        </w:rPr>
        <w:t>5.1</w:t>
      </w:r>
      <w:r w:rsidR="007C639F" w:rsidRPr="00AF08BB">
        <w:rPr>
          <w:bCs/>
          <w:lang w:val="uk-UA" w:eastAsia="uk-UA"/>
        </w:rPr>
        <w:t>.</w:t>
      </w:r>
      <w:r>
        <w:rPr>
          <w:bCs/>
          <w:lang w:val="uk-UA" w:eastAsia="uk-UA"/>
        </w:rPr>
        <w:t>4.</w:t>
      </w:r>
      <w:r w:rsidR="007C639F" w:rsidRPr="00AF08BB">
        <w:rPr>
          <w:bCs/>
          <w:lang w:val="uk-UA" w:eastAsia="uk-UA"/>
        </w:rPr>
        <w:t xml:space="preserve"> </w:t>
      </w:r>
      <w:r w:rsidR="00D24D7D">
        <w:rPr>
          <w:bCs/>
          <w:lang w:val="uk-UA" w:eastAsia="uk-UA"/>
        </w:rPr>
        <w:t>прийняти Товар за кількістю та якістю за актом приймання-передачі,</w:t>
      </w:r>
      <w:r w:rsidR="00EF2B51">
        <w:rPr>
          <w:bCs/>
          <w:lang w:val="uk-UA" w:eastAsia="uk-UA"/>
        </w:rPr>
        <w:t xml:space="preserve"> попередньо</w:t>
      </w:r>
      <w:r w:rsidR="00D24D7D">
        <w:rPr>
          <w:bCs/>
          <w:lang w:val="uk-UA" w:eastAsia="uk-UA"/>
        </w:rPr>
        <w:t xml:space="preserve"> оглянувши та перевіривши його </w:t>
      </w:r>
      <w:r w:rsidR="00D24D7D" w:rsidRPr="00AF08BB">
        <w:rPr>
          <w:lang w:val="uk-UA"/>
        </w:rPr>
        <w:t xml:space="preserve">з метою виявлення </w:t>
      </w:r>
      <w:r w:rsidR="001E7BDE">
        <w:rPr>
          <w:lang w:val="uk-UA"/>
        </w:rPr>
        <w:t xml:space="preserve">нестачі, </w:t>
      </w:r>
      <w:r w:rsidR="000D6FEB">
        <w:rPr>
          <w:lang w:val="uk-UA"/>
        </w:rPr>
        <w:t xml:space="preserve">некомплектності, </w:t>
      </w:r>
      <w:r w:rsidR="00B52DD8">
        <w:rPr>
          <w:lang w:val="uk-UA"/>
        </w:rPr>
        <w:t>по</w:t>
      </w:r>
      <w:r w:rsidR="00D24D7D" w:rsidRPr="00AF08BB">
        <w:rPr>
          <w:lang w:val="uk-UA"/>
        </w:rPr>
        <w:t>шкоджень, дефектів</w:t>
      </w:r>
      <w:r w:rsidR="000D6FEB">
        <w:rPr>
          <w:lang w:val="uk-UA"/>
        </w:rPr>
        <w:t xml:space="preserve"> (</w:t>
      </w:r>
      <w:r w:rsidR="00B52DD8">
        <w:rPr>
          <w:lang w:val="uk-UA"/>
        </w:rPr>
        <w:t xml:space="preserve">видимих </w:t>
      </w:r>
      <w:r w:rsidR="000D6FEB">
        <w:rPr>
          <w:lang w:val="uk-UA"/>
        </w:rPr>
        <w:t>недоліків)</w:t>
      </w:r>
      <w:r w:rsidR="00D24D7D" w:rsidRPr="00AF08BB">
        <w:rPr>
          <w:lang w:val="uk-UA"/>
        </w:rPr>
        <w:t xml:space="preserve"> чи інших н</w:t>
      </w:r>
      <w:r w:rsidR="00B919BC">
        <w:rPr>
          <w:lang w:val="uk-UA"/>
        </w:rPr>
        <w:t>евідповідностей умовам Договору;</w:t>
      </w:r>
    </w:p>
    <w:p w:rsidR="00327251" w:rsidRPr="004226F5" w:rsidRDefault="00A95E87" w:rsidP="00F40FFB">
      <w:pPr>
        <w:shd w:val="clear" w:color="auto" w:fill="FFFFFF"/>
        <w:jc w:val="both"/>
        <w:rPr>
          <w:color w:val="FF0000"/>
          <w:lang w:val="uk-UA"/>
        </w:rPr>
      </w:pPr>
      <w:r>
        <w:rPr>
          <w:lang w:val="uk-UA"/>
        </w:rPr>
        <w:t>5.1</w:t>
      </w:r>
      <w:r w:rsidR="00B919BC">
        <w:rPr>
          <w:lang w:val="uk-UA"/>
        </w:rPr>
        <w:t>.</w:t>
      </w:r>
      <w:r>
        <w:rPr>
          <w:lang w:val="uk-UA"/>
        </w:rPr>
        <w:t>5.</w:t>
      </w:r>
      <w:r w:rsidR="00B919BC">
        <w:rPr>
          <w:lang w:val="uk-UA"/>
        </w:rPr>
        <w:t xml:space="preserve"> </w:t>
      </w:r>
      <w:r w:rsidR="00327251">
        <w:rPr>
          <w:lang w:val="uk-UA"/>
        </w:rPr>
        <w:t xml:space="preserve">у разі </w:t>
      </w:r>
      <w:r w:rsidR="00327251">
        <w:rPr>
          <w:bCs/>
          <w:szCs w:val="20"/>
          <w:lang w:val="uk-UA" w:eastAsia="uk-UA"/>
        </w:rPr>
        <w:t>виявлення під час прийняття Товару таких недоліків як нестача, некомплектність, пошкодження чи знищення</w:t>
      </w:r>
      <w:r w:rsidR="00B67ECB">
        <w:rPr>
          <w:bCs/>
          <w:szCs w:val="20"/>
          <w:lang w:val="uk-UA" w:eastAsia="uk-UA"/>
        </w:rPr>
        <w:t xml:space="preserve"> (в тому числі, часткове)</w:t>
      </w:r>
      <w:r w:rsidR="00327251">
        <w:rPr>
          <w:bCs/>
          <w:szCs w:val="20"/>
          <w:lang w:val="uk-UA" w:eastAsia="uk-UA"/>
        </w:rPr>
        <w:t xml:space="preserve"> Товару або інших видимих недоліків, скласти про це відповідний акт та підписати його разом з представником Продавця</w:t>
      </w:r>
      <w:r w:rsidR="00F665F3">
        <w:rPr>
          <w:bCs/>
          <w:szCs w:val="20"/>
          <w:lang w:val="uk-UA" w:eastAsia="uk-UA"/>
        </w:rPr>
        <w:t xml:space="preserve">, </w:t>
      </w:r>
      <w:r w:rsidR="00F665F3" w:rsidRPr="004226F5">
        <w:rPr>
          <w:bCs/>
          <w:color w:val="FF0000"/>
          <w:szCs w:val="20"/>
          <w:lang w:val="uk-UA" w:eastAsia="uk-UA"/>
        </w:rPr>
        <w:t>що здійснював передачу Товару</w:t>
      </w:r>
      <w:r w:rsidR="00327251" w:rsidRPr="004226F5">
        <w:rPr>
          <w:bCs/>
          <w:color w:val="FF0000"/>
          <w:szCs w:val="20"/>
          <w:lang w:val="uk-UA" w:eastAsia="uk-UA"/>
        </w:rPr>
        <w:t>;</w:t>
      </w:r>
    </w:p>
    <w:p w:rsidR="006439B2" w:rsidRDefault="00A95E87" w:rsidP="00F40FFB">
      <w:pPr>
        <w:shd w:val="clear" w:color="auto" w:fill="FFFFFF"/>
        <w:jc w:val="both"/>
        <w:rPr>
          <w:bCs/>
          <w:lang w:val="uk-UA" w:eastAsia="uk-UA"/>
        </w:rPr>
      </w:pPr>
      <w:r>
        <w:rPr>
          <w:bCs/>
          <w:lang w:val="uk-UA" w:eastAsia="uk-UA"/>
        </w:rPr>
        <w:t>5</w:t>
      </w:r>
      <w:r w:rsidR="00F16BB1">
        <w:rPr>
          <w:bCs/>
          <w:lang w:val="uk-UA" w:eastAsia="uk-UA"/>
        </w:rPr>
        <w:t>.2. Покупець має право:</w:t>
      </w:r>
    </w:p>
    <w:p w:rsidR="00141515" w:rsidRDefault="00A95E87" w:rsidP="00F40FFB">
      <w:pPr>
        <w:shd w:val="clear" w:color="auto" w:fill="FFFFFF"/>
        <w:jc w:val="both"/>
        <w:rPr>
          <w:bCs/>
          <w:lang w:val="uk-UA" w:eastAsia="uk-UA"/>
        </w:rPr>
      </w:pPr>
      <w:r>
        <w:rPr>
          <w:bCs/>
          <w:lang w:val="uk-UA" w:eastAsia="uk-UA"/>
        </w:rPr>
        <w:t>5</w:t>
      </w:r>
      <w:r w:rsidR="00F16BB1">
        <w:rPr>
          <w:bCs/>
          <w:lang w:val="uk-UA" w:eastAsia="uk-UA"/>
        </w:rPr>
        <w:t xml:space="preserve">.2.1. </w:t>
      </w:r>
      <w:r w:rsidR="00141515">
        <w:rPr>
          <w:bCs/>
          <w:lang w:val="uk-UA" w:eastAsia="uk-UA"/>
        </w:rPr>
        <w:t xml:space="preserve">інформувати Продавця за телефоном </w:t>
      </w:r>
      <w:r w:rsidR="00285CA2">
        <w:rPr>
          <w:b/>
          <w:bCs/>
          <w:u w:val="single"/>
          <w:lang w:val="uk-UA" w:eastAsia="uk-UA"/>
        </w:rPr>
        <w:t>(097) 777</w:t>
      </w:r>
      <w:r w:rsidR="001E02DE">
        <w:rPr>
          <w:b/>
          <w:bCs/>
          <w:u w:val="single"/>
          <w:lang w:val="uk-UA" w:eastAsia="uk-UA"/>
        </w:rPr>
        <w:t>-</w:t>
      </w:r>
      <w:r w:rsidR="00285CA2">
        <w:rPr>
          <w:b/>
          <w:bCs/>
          <w:u w:val="single"/>
          <w:lang w:val="uk-UA" w:eastAsia="uk-UA"/>
        </w:rPr>
        <w:t>77</w:t>
      </w:r>
      <w:r w:rsidR="001E02DE">
        <w:rPr>
          <w:b/>
          <w:bCs/>
          <w:u w:val="single"/>
          <w:lang w:val="uk-UA" w:eastAsia="uk-UA"/>
        </w:rPr>
        <w:t>-</w:t>
      </w:r>
      <w:r w:rsidR="00285CA2">
        <w:rPr>
          <w:b/>
          <w:bCs/>
          <w:u w:val="single"/>
          <w:lang w:val="uk-UA" w:eastAsia="uk-UA"/>
        </w:rPr>
        <w:t>14</w:t>
      </w:r>
      <w:r w:rsidR="00141515">
        <w:rPr>
          <w:bCs/>
          <w:lang w:val="uk-UA" w:eastAsia="uk-UA"/>
        </w:rPr>
        <w:t xml:space="preserve"> про внесення змін до </w:t>
      </w:r>
      <w:r w:rsidR="00C9171F">
        <w:rPr>
          <w:bCs/>
          <w:lang w:val="uk-UA" w:eastAsia="uk-UA"/>
        </w:rPr>
        <w:t xml:space="preserve">замовлення </w:t>
      </w:r>
      <w:r w:rsidR="00141515">
        <w:rPr>
          <w:bCs/>
          <w:lang w:val="uk-UA" w:eastAsia="uk-UA"/>
        </w:rPr>
        <w:t>Товару</w:t>
      </w:r>
      <w:r w:rsidR="00C9171F">
        <w:rPr>
          <w:bCs/>
          <w:lang w:val="uk-UA" w:eastAsia="uk-UA"/>
        </w:rPr>
        <w:t xml:space="preserve"> (ескізу)</w:t>
      </w:r>
      <w:r w:rsidR="00141515">
        <w:rPr>
          <w:bCs/>
          <w:lang w:val="uk-UA" w:eastAsia="uk-UA"/>
        </w:rPr>
        <w:t>, які</w:t>
      </w:r>
      <w:r w:rsidR="00C9171F">
        <w:rPr>
          <w:bCs/>
          <w:lang w:val="uk-UA" w:eastAsia="uk-UA"/>
        </w:rPr>
        <w:t xml:space="preserve"> є обов’язковими для Сторін з моменту їх документального оформлення</w:t>
      </w:r>
      <w:r w:rsidR="00141515">
        <w:rPr>
          <w:bCs/>
          <w:lang w:val="uk-UA" w:eastAsia="uk-UA"/>
        </w:rPr>
        <w:t>, але в будь-якому випадку не пізніше початку виконання замовлення;</w:t>
      </w:r>
    </w:p>
    <w:p w:rsidR="00327251" w:rsidRDefault="00A95E87" w:rsidP="00F40FFB">
      <w:pPr>
        <w:shd w:val="clear" w:color="auto" w:fill="FFFFFF"/>
        <w:jc w:val="both"/>
        <w:rPr>
          <w:bCs/>
          <w:szCs w:val="20"/>
          <w:lang w:val="uk-UA" w:eastAsia="uk-UA"/>
        </w:rPr>
      </w:pPr>
      <w:r>
        <w:rPr>
          <w:bCs/>
          <w:szCs w:val="20"/>
          <w:lang w:val="uk-UA" w:eastAsia="uk-UA"/>
        </w:rPr>
        <w:t>5</w:t>
      </w:r>
      <w:r w:rsidR="00EF2B51">
        <w:rPr>
          <w:bCs/>
          <w:szCs w:val="20"/>
          <w:lang w:val="uk-UA" w:eastAsia="uk-UA"/>
        </w:rPr>
        <w:t xml:space="preserve">.2.2. </w:t>
      </w:r>
      <w:r w:rsidR="00327251">
        <w:rPr>
          <w:bCs/>
          <w:szCs w:val="20"/>
          <w:lang w:val="uk-UA" w:eastAsia="uk-UA"/>
        </w:rPr>
        <w:t>на підставі складеного при прийнятті Товару акту про виявлені недоліки пред’явити Продавцю відповідну претензію в термін п’ять календарних днів з моменту прийняття Товару</w:t>
      </w:r>
      <w:r w:rsidR="008370FE">
        <w:rPr>
          <w:bCs/>
          <w:szCs w:val="20"/>
          <w:lang w:val="uk-UA" w:eastAsia="uk-UA"/>
        </w:rPr>
        <w:t xml:space="preserve"> та вимагати від Продавця заміни поставленого Товару на аналогічний належної якості чи усунення виявлених недоліків;</w:t>
      </w:r>
    </w:p>
    <w:p w:rsidR="004232B5" w:rsidRDefault="00A95E87" w:rsidP="00F40FFB">
      <w:pPr>
        <w:shd w:val="clear" w:color="auto" w:fill="FFFFFF"/>
        <w:jc w:val="both"/>
        <w:rPr>
          <w:bCs/>
          <w:szCs w:val="20"/>
          <w:lang w:val="uk-UA" w:eastAsia="uk-UA"/>
        </w:rPr>
      </w:pPr>
      <w:r>
        <w:rPr>
          <w:bCs/>
          <w:szCs w:val="20"/>
          <w:lang w:val="uk-UA" w:eastAsia="uk-UA"/>
        </w:rPr>
        <w:t>5</w:t>
      </w:r>
      <w:r w:rsidR="00327251">
        <w:rPr>
          <w:bCs/>
          <w:szCs w:val="20"/>
          <w:lang w:val="uk-UA" w:eastAsia="uk-UA"/>
        </w:rPr>
        <w:t xml:space="preserve">.2.3. </w:t>
      </w:r>
      <w:r w:rsidR="00EF2B51">
        <w:rPr>
          <w:bCs/>
          <w:szCs w:val="20"/>
          <w:lang w:val="uk-UA" w:eastAsia="uk-UA"/>
        </w:rPr>
        <w:t xml:space="preserve">при виявленні </w:t>
      </w:r>
      <w:r w:rsidR="009A6590">
        <w:rPr>
          <w:bCs/>
          <w:szCs w:val="20"/>
          <w:lang w:val="uk-UA" w:eastAsia="uk-UA"/>
        </w:rPr>
        <w:t xml:space="preserve">недоліків </w:t>
      </w:r>
      <w:r w:rsidR="003A6D02">
        <w:rPr>
          <w:bCs/>
          <w:szCs w:val="20"/>
          <w:lang w:val="uk-UA" w:eastAsia="uk-UA"/>
        </w:rPr>
        <w:t xml:space="preserve">(в тому числі, прихованих недоліків) </w:t>
      </w:r>
      <w:r w:rsidR="009A6590">
        <w:rPr>
          <w:bCs/>
          <w:szCs w:val="20"/>
          <w:lang w:val="uk-UA" w:eastAsia="uk-UA"/>
        </w:rPr>
        <w:t>Товару</w:t>
      </w:r>
      <w:r w:rsidR="00EF2B51">
        <w:rPr>
          <w:bCs/>
          <w:szCs w:val="20"/>
          <w:lang w:val="uk-UA" w:eastAsia="uk-UA"/>
        </w:rPr>
        <w:t xml:space="preserve"> протягом гарантійного строку, крім випадків ушкодження Товару самим Покупцем або третіми особами, подати Продавцю письмову заяву п</w:t>
      </w:r>
      <w:r w:rsidR="00665278">
        <w:rPr>
          <w:bCs/>
          <w:szCs w:val="20"/>
          <w:lang w:val="uk-UA" w:eastAsia="uk-UA"/>
        </w:rPr>
        <w:t>ро усунення виявлених недоліків, до якої приєднати копії</w:t>
      </w:r>
      <w:r w:rsidR="00EF2B51">
        <w:rPr>
          <w:bCs/>
          <w:szCs w:val="20"/>
          <w:lang w:val="uk-UA" w:eastAsia="uk-UA"/>
        </w:rPr>
        <w:t xml:space="preserve"> договору та документів, підтверджуючих оплату Товару</w:t>
      </w:r>
      <w:r w:rsidR="000C6B25" w:rsidRPr="0074268C">
        <w:rPr>
          <w:bCs/>
          <w:color w:val="FF0000"/>
          <w:szCs w:val="20"/>
          <w:lang w:val="uk-UA" w:eastAsia="uk-UA"/>
        </w:rPr>
        <w:t xml:space="preserve"> (квитанція, чек, тощо)</w:t>
      </w:r>
      <w:r w:rsidR="00EF2B51" w:rsidRPr="0074268C">
        <w:rPr>
          <w:bCs/>
          <w:color w:val="FF0000"/>
          <w:szCs w:val="20"/>
          <w:lang w:val="uk-UA" w:eastAsia="uk-UA"/>
        </w:rPr>
        <w:t>.</w:t>
      </w:r>
    </w:p>
    <w:p w:rsidR="004232B5" w:rsidRDefault="00A95E87" w:rsidP="00F40FFB">
      <w:pPr>
        <w:shd w:val="clear" w:color="auto" w:fill="FFFFFF"/>
        <w:jc w:val="both"/>
        <w:rPr>
          <w:bCs/>
          <w:szCs w:val="20"/>
          <w:lang w:val="uk-UA" w:eastAsia="uk-UA"/>
        </w:rPr>
      </w:pPr>
      <w:r>
        <w:rPr>
          <w:bCs/>
          <w:szCs w:val="20"/>
          <w:lang w:val="uk-UA" w:eastAsia="uk-UA"/>
        </w:rPr>
        <w:t>5</w:t>
      </w:r>
      <w:r w:rsidR="009A6590">
        <w:rPr>
          <w:bCs/>
          <w:szCs w:val="20"/>
          <w:lang w:val="uk-UA" w:eastAsia="uk-UA"/>
        </w:rPr>
        <w:t>.3. Продавець зобов’язаний:</w:t>
      </w:r>
    </w:p>
    <w:p w:rsidR="00C02823" w:rsidRPr="009F0297" w:rsidRDefault="005E5D48" w:rsidP="005E5D48">
      <w:pPr>
        <w:shd w:val="clear" w:color="auto" w:fill="FFFFFF"/>
        <w:jc w:val="both"/>
        <w:rPr>
          <w:lang w:val="uk-UA"/>
        </w:rPr>
      </w:pPr>
      <w:r>
        <w:rPr>
          <w:bCs/>
          <w:szCs w:val="20"/>
          <w:lang w:val="uk-UA" w:eastAsia="uk-UA"/>
        </w:rPr>
        <w:t xml:space="preserve">5.3.1. </w:t>
      </w:r>
      <w:r w:rsidR="00D417D9" w:rsidRPr="00192A09">
        <w:rPr>
          <w:lang w:val="uk-UA"/>
        </w:rPr>
        <w:t xml:space="preserve">поставити, встановити (виконати монтаж) і </w:t>
      </w:r>
      <w:r w:rsidR="00C02823">
        <w:rPr>
          <w:lang w:val="uk-UA"/>
        </w:rPr>
        <w:t>передати у власність По</w:t>
      </w:r>
      <w:r w:rsidR="00D417D9">
        <w:rPr>
          <w:lang w:val="uk-UA"/>
        </w:rPr>
        <w:t>к</w:t>
      </w:r>
      <w:r w:rsidR="00C02823">
        <w:rPr>
          <w:lang w:val="uk-UA"/>
        </w:rPr>
        <w:t>упця</w:t>
      </w:r>
      <w:r w:rsidR="00C02823" w:rsidRPr="00192A09">
        <w:rPr>
          <w:lang w:val="uk-UA"/>
        </w:rPr>
        <w:t xml:space="preserve"> Товар (згідно із </w:t>
      </w:r>
      <w:r w:rsidR="00427D3D">
        <w:rPr>
          <w:lang w:val="uk-UA"/>
        </w:rPr>
        <w:t>Додатком №1,</w:t>
      </w:r>
      <w:r w:rsidR="00C02823">
        <w:rPr>
          <w:lang w:val="uk-UA"/>
        </w:rPr>
        <w:t xml:space="preserve"> </w:t>
      </w:r>
      <w:r w:rsidR="00C02823" w:rsidRPr="00192A09">
        <w:rPr>
          <w:lang w:val="uk-UA"/>
        </w:rPr>
        <w:t>складеним н</w:t>
      </w:r>
      <w:r w:rsidR="009F0297">
        <w:rPr>
          <w:lang w:val="uk-UA"/>
        </w:rPr>
        <w:t>а підставі контрольного заміру,</w:t>
      </w:r>
      <w:r w:rsidR="00C02823" w:rsidRPr="00192A09">
        <w:rPr>
          <w:lang w:val="uk-UA"/>
        </w:rPr>
        <w:t xml:space="preserve"> погоджен</w:t>
      </w:r>
      <w:r w:rsidR="00812C05">
        <w:rPr>
          <w:lang w:val="uk-UA"/>
        </w:rPr>
        <w:t>ого</w:t>
      </w:r>
      <w:r w:rsidR="00C02823" w:rsidRPr="00192A09">
        <w:rPr>
          <w:lang w:val="uk-UA"/>
        </w:rPr>
        <w:t xml:space="preserve"> з </w:t>
      </w:r>
      <w:r w:rsidR="00C02823">
        <w:rPr>
          <w:lang w:val="uk-UA"/>
        </w:rPr>
        <w:t>Покупцем</w:t>
      </w:r>
      <w:r w:rsidR="00C02823" w:rsidRPr="00192A09">
        <w:rPr>
          <w:lang w:val="uk-UA"/>
        </w:rPr>
        <w:t xml:space="preserve"> та у комплектації, відповідно до </w:t>
      </w:r>
      <w:r w:rsidR="00D417D9">
        <w:rPr>
          <w:lang w:val="uk-UA"/>
        </w:rPr>
        <w:t>е</w:t>
      </w:r>
      <w:r w:rsidR="00D417D9" w:rsidRPr="00192A09">
        <w:rPr>
          <w:lang w:val="uk-UA"/>
        </w:rPr>
        <w:t>скіз</w:t>
      </w:r>
      <w:r w:rsidR="00D417D9">
        <w:rPr>
          <w:lang w:val="uk-UA"/>
        </w:rPr>
        <w:t>у,</w:t>
      </w:r>
      <w:r w:rsidR="009F0297">
        <w:rPr>
          <w:lang w:val="uk-UA"/>
        </w:rPr>
        <w:t xml:space="preserve"> </w:t>
      </w:r>
      <w:r w:rsidR="00D417D9">
        <w:rPr>
          <w:lang w:val="uk-UA"/>
        </w:rPr>
        <w:t>с</w:t>
      </w:r>
      <w:r w:rsidR="00C02823" w:rsidRPr="00192A09">
        <w:rPr>
          <w:lang w:val="uk-UA"/>
        </w:rPr>
        <w:t>пецифікації), належної якості в строки (терміни) та на умовах, встановлених цим Договором</w:t>
      </w:r>
      <w:r w:rsidR="00812C05">
        <w:rPr>
          <w:lang w:val="uk-UA"/>
        </w:rPr>
        <w:t>;</w:t>
      </w:r>
    </w:p>
    <w:p w:rsidR="00081074" w:rsidRDefault="00081074" w:rsidP="005E5D48">
      <w:pPr>
        <w:shd w:val="clear" w:color="auto" w:fill="FFFFFF"/>
        <w:jc w:val="both"/>
        <w:rPr>
          <w:bCs/>
          <w:szCs w:val="20"/>
          <w:lang w:val="uk-UA" w:eastAsia="uk-UA"/>
        </w:rPr>
      </w:pPr>
      <w:r>
        <w:rPr>
          <w:bCs/>
          <w:szCs w:val="20"/>
          <w:lang w:val="uk-UA" w:eastAsia="uk-UA"/>
        </w:rPr>
        <w:t>5.3.2.</w:t>
      </w:r>
      <w:r w:rsidRPr="00081074">
        <w:rPr>
          <w:lang w:val="uk-UA"/>
        </w:rPr>
        <w:t xml:space="preserve"> </w:t>
      </w:r>
      <w:r>
        <w:rPr>
          <w:lang w:val="uk-UA"/>
        </w:rPr>
        <w:t>н</w:t>
      </w:r>
      <w:r w:rsidRPr="00192A09">
        <w:rPr>
          <w:lang w:val="uk-UA"/>
        </w:rPr>
        <w:t>ести відповідальність, прямо чи побічно пов’язан</w:t>
      </w:r>
      <w:r>
        <w:rPr>
          <w:lang w:val="uk-UA"/>
        </w:rPr>
        <w:t>у</w:t>
      </w:r>
      <w:r w:rsidRPr="00192A09">
        <w:rPr>
          <w:lang w:val="uk-UA"/>
        </w:rPr>
        <w:t xml:space="preserve"> з виготовленням, встановленням (монтажем) та поставкою Товару, до моменту підписання Сторонами Акта прийому-передачі </w:t>
      </w:r>
      <w:r>
        <w:rPr>
          <w:lang w:val="uk-UA"/>
        </w:rPr>
        <w:t>Товару.</w:t>
      </w:r>
    </w:p>
    <w:p w:rsidR="006D480D" w:rsidRDefault="00081074" w:rsidP="006D480D">
      <w:pPr>
        <w:shd w:val="clear" w:color="auto" w:fill="FFFFFF"/>
        <w:jc w:val="both"/>
        <w:rPr>
          <w:lang w:val="uk-UA"/>
        </w:rPr>
      </w:pPr>
      <w:r>
        <w:rPr>
          <w:bCs/>
          <w:szCs w:val="20"/>
          <w:lang w:val="uk-UA" w:eastAsia="uk-UA"/>
        </w:rPr>
        <w:t xml:space="preserve">5.3.3. </w:t>
      </w:r>
      <w:r w:rsidR="005E5D48">
        <w:rPr>
          <w:bCs/>
          <w:szCs w:val="20"/>
          <w:lang w:val="uk-UA" w:eastAsia="uk-UA"/>
        </w:rPr>
        <w:t>у разі встановлення недоліків поставленого Товару прийняти повернений Покупцем неякісний Товар та замінити його на якісний, замінити пошкоджений Товар, доукомплектувати некомплектний чи допоставити Товар на суму виявленої недостачі</w:t>
      </w:r>
      <w:r w:rsidR="000B7B7B" w:rsidRPr="000B7B7B">
        <w:rPr>
          <w:lang w:val="uk-UA"/>
        </w:rPr>
        <w:t xml:space="preserve"> </w:t>
      </w:r>
      <w:r w:rsidR="000B7B7B" w:rsidRPr="00192A09">
        <w:rPr>
          <w:lang w:val="uk-UA"/>
        </w:rPr>
        <w:t>у строк, що не перевищує</w:t>
      </w:r>
      <w:r w:rsidR="000B7B7B">
        <w:rPr>
          <w:lang w:val="uk-UA"/>
        </w:rPr>
        <w:t xml:space="preserve"> 10</w:t>
      </w:r>
      <w:r w:rsidR="000B7B7B" w:rsidRPr="00192A09">
        <w:rPr>
          <w:lang w:val="uk-UA"/>
        </w:rPr>
        <w:t xml:space="preserve"> (</w:t>
      </w:r>
      <w:r w:rsidR="000B7B7B">
        <w:rPr>
          <w:lang w:val="uk-UA"/>
        </w:rPr>
        <w:t>десять</w:t>
      </w:r>
      <w:r w:rsidR="000B7B7B" w:rsidRPr="00192A09">
        <w:rPr>
          <w:lang w:val="uk-UA"/>
        </w:rPr>
        <w:t xml:space="preserve">) днів або в інший, погоджений </w:t>
      </w:r>
      <w:r w:rsidR="000B7B7B">
        <w:rPr>
          <w:lang w:val="uk-UA"/>
        </w:rPr>
        <w:t>із Покупцем</w:t>
      </w:r>
      <w:r w:rsidR="000B7B7B" w:rsidRPr="00192A09">
        <w:rPr>
          <w:lang w:val="uk-UA"/>
        </w:rPr>
        <w:t xml:space="preserve"> строк</w:t>
      </w:r>
      <w:r w:rsidR="005E5D48">
        <w:rPr>
          <w:bCs/>
          <w:szCs w:val="20"/>
          <w:lang w:val="uk-UA" w:eastAsia="uk-UA"/>
        </w:rPr>
        <w:t>;</w:t>
      </w:r>
    </w:p>
    <w:p w:rsidR="00823983" w:rsidRDefault="000B7B7B" w:rsidP="00823983">
      <w:pPr>
        <w:shd w:val="clear" w:color="auto" w:fill="FFFFFF"/>
        <w:jc w:val="both"/>
        <w:rPr>
          <w:bCs/>
          <w:szCs w:val="20"/>
          <w:lang w:val="uk-UA" w:eastAsia="uk-UA"/>
        </w:rPr>
      </w:pPr>
      <w:r>
        <w:rPr>
          <w:lang w:val="uk-UA"/>
        </w:rPr>
        <w:t>5.</w:t>
      </w:r>
      <w:r w:rsidR="00823983" w:rsidRPr="00DD7408">
        <w:rPr>
          <w:lang w:val="uk-UA"/>
        </w:rPr>
        <w:t>3.</w:t>
      </w:r>
      <w:r w:rsidR="00E30B65">
        <w:rPr>
          <w:lang w:val="uk-UA"/>
        </w:rPr>
        <w:t>4. за</w:t>
      </w:r>
      <w:r w:rsidR="00823983" w:rsidRPr="00DD7408">
        <w:rPr>
          <w:lang w:val="uk-UA"/>
        </w:rPr>
        <w:t>вчасно</w:t>
      </w:r>
      <w:r w:rsidR="00285CA2">
        <w:rPr>
          <w:lang w:val="uk-UA"/>
        </w:rPr>
        <w:t xml:space="preserve"> повідомити (не пізніше ніж за 2 дні</w:t>
      </w:r>
      <w:r w:rsidR="00823983" w:rsidRPr="00DD7408">
        <w:rPr>
          <w:lang w:val="uk-UA"/>
        </w:rPr>
        <w:t xml:space="preserve">) </w:t>
      </w:r>
      <w:r w:rsidR="00E30B65">
        <w:rPr>
          <w:lang w:val="uk-UA"/>
        </w:rPr>
        <w:t>Покупця</w:t>
      </w:r>
      <w:r w:rsidR="00823983" w:rsidRPr="00DD7408">
        <w:rPr>
          <w:lang w:val="uk-UA"/>
        </w:rPr>
        <w:t xml:space="preserve"> про хід виконання та закінчення робіт з виготовлення Товару та готовність для поставки, встановлення (виконання монтажу) і передачі Товару.</w:t>
      </w:r>
    </w:p>
    <w:p w:rsidR="00043E1E" w:rsidRDefault="00D02248" w:rsidP="0014329B">
      <w:pPr>
        <w:shd w:val="clear" w:color="auto" w:fill="FFFFFF"/>
        <w:jc w:val="both"/>
        <w:rPr>
          <w:bCs/>
          <w:szCs w:val="20"/>
          <w:lang w:val="uk-UA" w:eastAsia="uk-UA"/>
        </w:rPr>
      </w:pPr>
      <w:r>
        <w:rPr>
          <w:bCs/>
          <w:szCs w:val="20"/>
          <w:lang w:val="uk-UA" w:eastAsia="uk-UA"/>
        </w:rPr>
        <w:lastRenderedPageBreak/>
        <w:t>5.3.5.</w:t>
      </w:r>
      <w:r w:rsidRPr="00D02248">
        <w:rPr>
          <w:lang w:val="uk-UA"/>
        </w:rPr>
        <w:t xml:space="preserve"> </w:t>
      </w:r>
      <w:r>
        <w:rPr>
          <w:lang w:val="uk-UA"/>
        </w:rPr>
        <w:t>г</w:t>
      </w:r>
      <w:r w:rsidRPr="00DD7408">
        <w:rPr>
          <w:lang w:val="uk-UA"/>
        </w:rPr>
        <w:t>арантувати якість виготовленого Товару (та комплектуючих</w:t>
      </w:r>
      <w:r>
        <w:rPr>
          <w:lang w:val="uk-UA"/>
        </w:rPr>
        <w:t>), а</w:t>
      </w:r>
      <w:r>
        <w:rPr>
          <w:bCs/>
          <w:szCs w:val="20"/>
          <w:lang w:val="uk-UA" w:eastAsia="uk-UA"/>
        </w:rPr>
        <w:t xml:space="preserve"> </w:t>
      </w:r>
      <w:r w:rsidR="009A6590">
        <w:rPr>
          <w:bCs/>
          <w:szCs w:val="20"/>
          <w:lang w:val="uk-UA" w:eastAsia="uk-UA"/>
        </w:rPr>
        <w:t>у випадку виявлення</w:t>
      </w:r>
      <w:r w:rsidR="00060842" w:rsidRPr="00060842">
        <w:rPr>
          <w:bCs/>
          <w:szCs w:val="20"/>
          <w:lang w:val="uk-UA" w:eastAsia="uk-UA"/>
        </w:rPr>
        <w:t xml:space="preserve"> </w:t>
      </w:r>
      <w:r w:rsidR="00060842">
        <w:rPr>
          <w:bCs/>
          <w:szCs w:val="20"/>
          <w:lang w:val="uk-UA" w:eastAsia="uk-UA"/>
        </w:rPr>
        <w:t>протягом гарантійного строку</w:t>
      </w:r>
      <w:r w:rsidR="009A6590">
        <w:rPr>
          <w:bCs/>
          <w:szCs w:val="20"/>
          <w:lang w:val="uk-UA" w:eastAsia="uk-UA"/>
        </w:rPr>
        <w:t xml:space="preserve"> недоліків</w:t>
      </w:r>
      <w:r w:rsidR="001E7BDE">
        <w:rPr>
          <w:bCs/>
          <w:szCs w:val="20"/>
          <w:lang w:val="uk-UA" w:eastAsia="uk-UA"/>
        </w:rPr>
        <w:t xml:space="preserve"> </w:t>
      </w:r>
      <w:r w:rsidR="009A6590">
        <w:rPr>
          <w:bCs/>
          <w:szCs w:val="20"/>
          <w:lang w:val="uk-UA" w:eastAsia="uk-UA"/>
        </w:rPr>
        <w:t>Товару</w:t>
      </w:r>
      <w:r w:rsidR="00304764">
        <w:rPr>
          <w:bCs/>
          <w:szCs w:val="20"/>
          <w:lang w:val="uk-UA" w:eastAsia="uk-UA"/>
        </w:rPr>
        <w:t xml:space="preserve">, </w:t>
      </w:r>
      <w:r w:rsidR="00E507CC">
        <w:rPr>
          <w:bCs/>
          <w:szCs w:val="20"/>
          <w:lang w:val="uk-UA" w:eastAsia="uk-UA"/>
        </w:rPr>
        <w:t xml:space="preserve">усунути </w:t>
      </w:r>
      <w:r w:rsidR="00304764">
        <w:rPr>
          <w:bCs/>
          <w:szCs w:val="20"/>
          <w:lang w:val="uk-UA" w:eastAsia="uk-UA"/>
        </w:rPr>
        <w:t>їх</w:t>
      </w:r>
      <w:r w:rsidR="00214AED">
        <w:rPr>
          <w:bCs/>
          <w:szCs w:val="20"/>
          <w:lang w:val="uk-UA" w:eastAsia="uk-UA"/>
        </w:rPr>
        <w:t xml:space="preserve"> не пізніше </w:t>
      </w:r>
      <w:r w:rsidR="00997DF4">
        <w:rPr>
          <w:bCs/>
          <w:szCs w:val="20"/>
          <w:lang w:val="uk-UA" w:eastAsia="uk-UA"/>
        </w:rPr>
        <w:t>1-го календарного місяця</w:t>
      </w:r>
      <w:r w:rsidR="00304764">
        <w:rPr>
          <w:bCs/>
          <w:szCs w:val="20"/>
          <w:lang w:val="uk-UA" w:eastAsia="uk-UA"/>
        </w:rPr>
        <w:t xml:space="preserve"> з моменту надходження письмової заяви від Покупця</w:t>
      </w:r>
      <w:r w:rsidR="00D461C0">
        <w:rPr>
          <w:bCs/>
          <w:szCs w:val="20"/>
          <w:lang w:val="uk-UA" w:eastAsia="uk-UA"/>
        </w:rPr>
        <w:t>, з доданими до неї копіями договору та документів, підтверджую</w:t>
      </w:r>
      <w:r w:rsidR="00B41F5E">
        <w:rPr>
          <w:bCs/>
          <w:szCs w:val="20"/>
          <w:lang w:val="uk-UA" w:eastAsia="uk-UA"/>
        </w:rPr>
        <w:t>чих</w:t>
      </w:r>
      <w:r w:rsidR="005E5D48">
        <w:rPr>
          <w:bCs/>
          <w:szCs w:val="20"/>
          <w:lang w:val="uk-UA" w:eastAsia="uk-UA"/>
        </w:rPr>
        <w:t xml:space="preserve"> оплату Товару.</w:t>
      </w:r>
    </w:p>
    <w:p w:rsidR="0014329B" w:rsidRPr="00043E1E" w:rsidRDefault="0014329B" w:rsidP="0014329B">
      <w:pPr>
        <w:shd w:val="clear" w:color="auto" w:fill="FFFFFF"/>
        <w:jc w:val="both"/>
        <w:rPr>
          <w:b/>
          <w:bCs/>
          <w:szCs w:val="20"/>
          <w:lang w:val="uk-UA" w:eastAsia="uk-UA"/>
        </w:rPr>
      </w:pPr>
      <w:r w:rsidRPr="00043E1E">
        <w:rPr>
          <w:b/>
          <w:bCs/>
          <w:lang w:val="uk-UA" w:eastAsia="uk-UA"/>
        </w:rPr>
        <w:t>5</w:t>
      </w:r>
      <w:r w:rsidR="00043E1E" w:rsidRPr="00043E1E">
        <w:rPr>
          <w:b/>
          <w:bCs/>
          <w:lang w:val="uk-UA" w:eastAsia="uk-UA"/>
        </w:rPr>
        <w:t>.4. П</w:t>
      </w:r>
      <w:r w:rsidR="00043E1E" w:rsidRPr="00043E1E">
        <w:rPr>
          <w:b/>
          <w:bCs/>
          <w:lang w:eastAsia="uk-UA"/>
        </w:rPr>
        <w:t>родаве</w:t>
      </w:r>
      <w:r w:rsidRPr="00043E1E">
        <w:rPr>
          <w:b/>
          <w:bCs/>
          <w:lang w:val="uk-UA" w:eastAsia="uk-UA"/>
        </w:rPr>
        <w:t>ць має право:</w:t>
      </w:r>
      <w:r w:rsidR="00043E1E" w:rsidRPr="00043E1E">
        <w:rPr>
          <w:b/>
          <w:bCs/>
          <w:lang w:val="uk-UA" w:eastAsia="uk-UA"/>
        </w:rPr>
        <w:t xml:space="preserve"> перерахувати остаточну доплату (пункт 2.2), при пониженню або підвищенню курсу національної валюти більше ніж на 10% від тої, яка була на момент підписання договору.</w:t>
      </w:r>
    </w:p>
    <w:p w:rsidR="00043E1E" w:rsidRDefault="00043E1E" w:rsidP="0014329B">
      <w:pPr>
        <w:shd w:val="clear" w:color="auto" w:fill="FFFFFF"/>
        <w:jc w:val="both"/>
        <w:rPr>
          <w:bCs/>
          <w:lang w:val="uk-UA" w:eastAsia="uk-UA"/>
        </w:rPr>
      </w:pPr>
    </w:p>
    <w:p w:rsidR="0014329B" w:rsidRDefault="0014329B" w:rsidP="00F40FFB">
      <w:pPr>
        <w:shd w:val="clear" w:color="auto" w:fill="FFFFFF"/>
        <w:jc w:val="both"/>
        <w:rPr>
          <w:bCs/>
          <w:szCs w:val="20"/>
          <w:lang w:val="uk-UA" w:eastAsia="uk-UA"/>
        </w:rPr>
      </w:pPr>
    </w:p>
    <w:p w:rsidR="0014329B" w:rsidRDefault="0014329B" w:rsidP="00F40FFB">
      <w:pPr>
        <w:shd w:val="clear" w:color="auto" w:fill="FFFFFF"/>
        <w:jc w:val="both"/>
        <w:rPr>
          <w:bCs/>
          <w:szCs w:val="20"/>
          <w:lang w:val="uk-UA" w:eastAsia="uk-UA"/>
        </w:rPr>
      </w:pPr>
    </w:p>
    <w:p w:rsidR="009A6590" w:rsidRDefault="0045713B" w:rsidP="00846FC0">
      <w:pPr>
        <w:shd w:val="clear" w:color="auto" w:fill="FFFFFF"/>
        <w:tabs>
          <w:tab w:val="num" w:pos="284"/>
        </w:tabs>
        <w:spacing w:before="120" w:after="120"/>
        <w:jc w:val="center"/>
        <w:rPr>
          <w:b/>
          <w:bCs/>
          <w:szCs w:val="20"/>
          <w:lang w:val="uk-UA" w:eastAsia="uk-UA"/>
        </w:rPr>
      </w:pPr>
      <w:r>
        <w:rPr>
          <w:b/>
          <w:bCs/>
          <w:szCs w:val="20"/>
          <w:lang w:val="uk-UA" w:eastAsia="uk-UA"/>
        </w:rPr>
        <w:t>6. Гарантійне обслуговування</w:t>
      </w:r>
    </w:p>
    <w:p w:rsidR="009B7F64" w:rsidRPr="009B7F64" w:rsidRDefault="009B7F64" w:rsidP="00F12BF2">
      <w:pPr>
        <w:jc w:val="both"/>
        <w:rPr>
          <w:lang w:val="uk-UA"/>
        </w:rPr>
      </w:pPr>
      <w:r w:rsidRPr="009B7F64">
        <w:rPr>
          <w:lang w:val="uk-UA"/>
        </w:rPr>
        <w:t>6</w:t>
      </w:r>
      <w:r>
        <w:rPr>
          <w:lang w:val="uk-UA"/>
        </w:rPr>
        <w:t xml:space="preserve">.1. </w:t>
      </w:r>
      <w:r w:rsidRPr="009B7F64">
        <w:rPr>
          <w:lang w:val="uk-UA"/>
        </w:rPr>
        <w:t xml:space="preserve">Продавець забезпечує гарантійне обслуговування </w:t>
      </w:r>
      <w:r w:rsidR="00685303">
        <w:rPr>
          <w:lang w:val="uk-UA"/>
        </w:rPr>
        <w:t>Товару (</w:t>
      </w:r>
      <w:r w:rsidR="008A7827">
        <w:rPr>
          <w:lang w:val="uk-UA"/>
        </w:rPr>
        <w:t>г</w:t>
      </w:r>
      <w:r w:rsidR="008A7827" w:rsidRPr="003014FB">
        <w:rPr>
          <w:lang w:val="uk-UA"/>
        </w:rPr>
        <w:t xml:space="preserve">арантія розповсюджується на весь товар поставлений за цим </w:t>
      </w:r>
      <w:r w:rsidR="008A7827">
        <w:rPr>
          <w:lang w:val="uk-UA"/>
        </w:rPr>
        <w:t>Д</w:t>
      </w:r>
      <w:r w:rsidR="008A7827" w:rsidRPr="003014FB">
        <w:rPr>
          <w:lang w:val="uk-UA"/>
        </w:rPr>
        <w:t>оговором</w:t>
      </w:r>
      <w:r w:rsidR="00754C38">
        <w:rPr>
          <w:lang w:val="uk-UA"/>
        </w:rPr>
        <w:t>,</w:t>
      </w:r>
      <w:r w:rsidR="008A7827" w:rsidRPr="009B7F64">
        <w:rPr>
          <w:lang w:val="uk-UA"/>
        </w:rPr>
        <w:t xml:space="preserve"> </w:t>
      </w:r>
      <w:r w:rsidR="00685303">
        <w:rPr>
          <w:lang w:val="uk-UA"/>
        </w:rPr>
        <w:t xml:space="preserve">в тому числі комплектуючих </w:t>
      </w:r>
      <w:r w:rsidRPr="009B7F64">
        <w:rPr>
          <w:lang w:val="uk-UA"/>
        </w:rPr>
        <w:t>виробів</w:t>
      </w:r>
      <w:r w:rsidR="00685303">
        <w:rPr>
          <w:lang w:val="uk-UA"/>
        </w:rPr>
        <w:t>)</w:t>
      </w:r>
      <w:r w:rsidRPr="009B7F64">
        <w:rPr>
          <w:lang w:val="uk-UA"/>
        </w:rPr>
        <w:t xml:space="preserve"> </w:t>
      </w:r>
      <w:r>
        <w:rPr>
          <w:lang w:val="uk-UA"/>
        </w:rPr>
        <w:t>протягом</w:t>
      </w:r>
      <w:r w:rsidRPr="009B7F64">
        <w:rPr>
          <w:lang w:val="uk-UA"/>
        </w:rPr>
        <w:t xml:space="preserve"> </w:t>
      </w:r>
      <w:r w:rsidR="00DD073B">
        <w:rPr>
          <w:b/>
          <w:lang w:val="uk-UA"/>
        </w:rPr>
        <w:t>5 </w:t>
      </w:r>
      <w:r w:rsidRPr="00D84743">
        <w:rPr>
          <w:b/>
          <w:lang w:val="uk-UA"/>
        </w:rPr>
        <w:t>(п’ять) років</w:t>
      </w:r>
      <w:r w:rsidRPr="009B7F64">
        <w:rPr>
          <w:lang w:val="uk-UA"/>
        </w:rPr>
        <w:t xml:space="preserve"> з дати </w:t>
      </w:r>
      <w:r>
        <w:rPr>
          <w:lang w:val="uk-UA"/>
        </w:rPr>
        <w:t>передачі Товару Покупцеві</w:t>
      </w:r>
      <w:r w:rsidRPr="009B7F64">
        <w:rPr>
          <w:lang w:val="uk-UA"/>
        </w:rPr>
        <w:t>.</w:t>
      </w:r>
      <w:r w:rsidR="008A7827">
        <w:rPr>
          <w:lang w:val="uk-UA"/>
        </w:rPr>
        <w:t xml:space="preserve"> </w:t>
      </w:r>
    </w:p>
    <w:p w:rsidR="009B7F64" w:rsidRPr="009B7F64" w:rsidRDefault="00B50D79" w:rsidP="009B7F64">
      <w:pPr>
        <w:jc w:val="both"/>
        <w:rPr>
          <w:lang w:val="uk-UA"/>
        </w:rPr>
      </w:pPr>
      <w:r>
        <w:rPr>
          <w:lang w:val="uk-UA"/>
        </w:rPr>
        <w:t xml:space="preserve">6.2. Гарантійне обслуговування </w:t>
      </w:r>
      <w:r w:rsidR="009B7F64" w:rsidRPr="009B7F64">
        <w:rPr>
          <w:lang w:val="uk-UA"/>
        </w:rPr>
        <w:t>надаватиметься в разі пред’явлення договору</w:t>
      </w:r>
      <w:r>
        <w:rPr>
          <w:lang w:val="uk-UA"/>
        </w:rPr>
        <w:t xml:space="preserve"> та документів, що підтверджують оплату Товару</w:t>
      </w:r>
      <w:r w:rsidR="009B7F64" w:rsidRPr="009B7F64">
        <w:rPr>
          <w:lang w:val="uk-UA"/>
        </w:rPr>
        <w:t xml:space="preserve">. </w:t>
      </w:r>
    </w:p>
    <w:p w:rsidR="009B7F64" w:rsidRPr="00113975" w:rsidRDefault="00506721" w:rsidP="009B7F64">
      <w:pPr>
        <w:jc w:val="both"/>
        <w:rPr>
          <w:lang w:val="uk-UA"/>
        </w:rPr>
      </w:pPr>
      <w:r>
        <w:rPr>
          <w:lang w:val="uk-UA"/>
        </w:rPr>
        <w:t>6.3. Гарантія надається винятково</w:t>
      </w:r>
      <w:r w:rsidR="00F12BF2">
        <w:rPr>
          <w:lang w:val="uk-UA"/>
        </w:rPr>
        <w:t xml:space="preserve"> </w:t>
      </w:r>
      <w:r>
        <w:rPr>
          <w:lang w:val="uk-UA"/>
        </w:rPr>
        <w:t>П</w:t>
      </w:r>
      <w:r w:rsidR="009B7F64" w:rsidRPr="009B7F64">
        <w:rPr>
          <w:lang w:val="uk-UA"/>
        </w:rPr>
        <w:t>окупцеві</w:t>
      </w:r>
      <w:r w:rsidR="00F12BF2">
        <w:rPr>
          <w:lang w:val="uk-UA"/>
        </w:rPr>
        <w:t>,</w:t>
      </w:r>
      <w:r w:rsidR="009B7F64" w:rsidRPr="009B7F64">
        <w:rPr>
          <w:lang w:val="uk-UA"/>
        </w:rPr>
        <w:t xml:space="preserve"> </w:t>
      </w:r>
      <w:r w:rsidR="00F12BF2">
        <w:rPr>
          <w:lang w:val="uk-UA"/>
        </w:rPr>
        <w:t>за умов дотримання рекомендацій від продавця стосовно комплектуючих та матеріалів</w:t>
      </w:r>
      <w:r w:rsidR="006347AF" w:rsidRPr="00C34E52">
        <w:rPr>
          <w:lang w:val="uk-UA"/>
        </w:rPr>
        <w:t xml:space="preserve"> </w:t>
      </w:r>
      <w:r w:rsidR="00F12BF2" w:rsidRPr="00113975">
        <w:rPr>
          <w:b/>
          <w:lang w:val="uk-UA"/>
        </w:rPr>
        <w:t xml:space="preserve">(фурнітура </w:t>
      </w:r>
      <w:r w:rsidR="00F12BF2" w:rsidRPr="00113975">
        <w:rPr>
          <w:b/>
          <w:lang w:val="en-US"/>
        </w:rPr>
        <w:t>B</w:t>
      </w:r>
      <w:r w:rsidR="006347AF" w:rsidRPr="00113975">
        <w:rPr>
          <w:b/>
          <w:lang w:val="en-US"/>
        </w:rPr>
        <w:t>LUM</w:t>
      </w:r>
      <w:r w:rsidR="00F12BF2" w:rsidRPr="00113975">
        <w:rPr>
          <w:b/>
          <w:lang w:val="uk-UA"/>
        </w:rPr>
        <w:t xml:space="preserve">, стільниці </w:t>
      </w:r>
      <w:r w:rsidR="00285CA2" w:rsidRPr="00113975">
        <w:rPr>
          <w:b/>
          <w:lang w:val="en-US"/>
        </w:rPr>
        <w:t>HPL</w:t>
      </w:r>
      <w:r w:rsidR="00285CA2" w:rsidRPr="00113975">
        <w:rPr>
          <w:b/>
          <w:lang w:val="uk-UA"/>
        </w:rPr>
        <w:t xml:space="preserve">, фасад </w:t>
      </w:r>
      <w:r w:rsidR="00113975" w:rsidRPr="00113975">
        <w:rPr>
          <w:b/>
          <w:lang w:val="en-US"/>
        </w:rPr>
        <w:t>Elesgo</w:t>
      </w:r>
      <w:r w:rsidR="00113975">
        <w:rPr>
          <w:lang w:val="uk-UA"/>
        </w:rPr>
        <w:t>)</w:t>
      </w:r>
      <w:r w:rsidR="00113975" w:rsidRPr="00113975">
        <w:rPr>
          <w:lang w:val="uk-UA"/>
        </w:rPr>
        <w:t>.</w:t>
      </w:r>
    </w:p>
    <w:p w:rsidR="00D84743" w:rsidRPr="009B7F64" w:rsidRDefault="009B7F64" w:rsidP="009B7F64">
      <w:pPr>
        <w:jc w:val="both"/>
        <w:rPr>
          <w:lang w:val="uk-UA"/>
        </w:rPr>
      </w:pPr>
      <w:r w:rsidRPr="009B7F64">
        <w:rPr>
          <w:lang w:val="uk-UA"/>
        </w:rPr>
        <w:t>6.4. Гарантійне обслуговування не надається у таких випадках:</w:t>
      </w:r>
    </w:p>
    <w:p w:rsidR="009B7F64" w:rsidRDefault="00506721" w:rsidP="009B7F64">
      <w:pPr>
        <w:jc w:val="both"/>
        <w:rPr>
          <w:lang w:val="uk-UA"/>
        </w:rPr>
      </w:pPr>
      <w:r>
        <w:rPr>
          <w:lang w:val="uk-UA"/>
        </w:rPr>
        <w:t>- якщо Товар</w:t>
      </w:r>
      <w:r w:rsidR="009B7F64" w:rsidRPr="009B7F64">
        <w:rPr>
          <w:lang w:val="uk-UA"/>
        </w:rPr>
        <w:t xml:space="preserve"> використовується не по призначенню;</w:t>
      </w:r>
    </w:p>
    <w:p w:rsidR="00D84743" w:rsidRPr="009B7F64" w:rsidRDefault="00D84743" w:rsidP="009B7F64">
      <w:pPr>
        <w:jc w:val="both"/>
        <w:rPr>
          <w:lang w:val="uk-UA"/>
        </w:rPr>
      </w:pPr>
      <w:r>
        <w:rPr>
          <w:lang w:val="uk-UA"/>
        </w:rPr>
        <w:t xml:space="preserve">- у випадку </w:t>
      </w:r>
      <w:r w:rsidR="0056511F">
        <w:rPr>
          <w:lang w:val="uk-UA"/>
        </w:rPr>
        <w:t xml:space="preserve">самовільного </w:t>
      </w:r>
      <w:r>
        <w:rPr>
          <w:lang w:val="uk-UA"/>
        </w:rPr>
        <w:t>демонтажу</w:t>
      </w:r>
      <w:r w:rsidR="0056511F">
        <w:rPr>
          <w:lang w:val="uk-UA"/>
        </w:rPr>
        <w:t xml:space="preserve"> Покупцем</w:t>
      </w:r>
      <w:r>
        <w:rPr>
          <w:lang w:val="uk-UA"/>
        </w:rPr>
        <w:t xml:space="preserve">, або переносу </w:t>
      </w:r>
      <w:r w:rsidR="0056511F">
        <w:rPr>
          <w:lang w:val="uk-UA"/>
        </w:rPr>
        <w:t xml:space="preserve">Покупцем </w:t>
      </w:r>
      <w:r>
        <w:rPr>
          <w:lang w:val="uk-UA"/>
        </w:rPr>
        <w:t>Товару з місця встановлення;</w:t>
      </w:r>
    </w:p>
    <w:p w:rsidR="009B7F64" w:rsidRPr="009B7F64" w:rsidRDefault="009B7F64" w:rsidP="009B7F64">
      <w:pPr>
        <w:jc w:val="both"/>
        <w:rPr>
          <w:lang w:val="uk-UA"/>
        </w:rPr>
      </w:pPr>
      <w:r w:rsidRPr="009B7F64">
        <w:rPr>
          <w:lang w:val="uk-UA"/>
        </w:rPr>
        <w:t xml:space="preserve">- у випадку порушення правил та умов експлуатації </w:t>
      </w:r>
      <w:r w:rsidR="00506721">
        <w:rPr>
          <w:lang w:val="uk-UA"/>
        </w:rPr>
        <w:t>Товару</w:t>
      </w:r>
      <w:r w:rsidRPr="009B7F64">
        <w:rPr>
          <w:lang w:val="uk-UA"/>
        </w:rPr>
        <w:t>;</w:t>
      </w:r>
    </w:p>
    <w:p w:rsidR="009B7F64" w:rsidRPr="009B7F64" w:rsidRDefault="00506721" w:rsidP="009B7F64">
      <w:pPr>
        <w:jc w:val="both"/>
        <w:rPr>
          <w:lang w:val="uk-UA"/>
        </w:rPr>
      </w:pPr>
      <w:r>
        <w:rPr>
          <w:lang w:val="uk-UA"/>
        </w:rPr>
        <w:t>- якщо Товар</w:t>
      </w:r>
      <w:r w:rsidR="009B7F64" w:rsidRPr="009B7F64">
        <w:rPr>
          <w:lang w:val="uk-UA"/>
        </w:rPr>
        <w:t xml:space="preserve"> має сліди спроб некваліфікованого ремонту;</w:t>
      </w:r>
    </w:p>
    <w:p w:rsidR="009B7F64" w:rsidRPr="009B7F64" w:rsidRDefault="009B7F64" w:rsidP="009B7F64">
      <w:pPr>
        <w:jc w:val="both"/>
        <w:rPr>
          <w:lang w:val="uk-UA"/>
        </w:rPr>
      </w:pPr>
      <w:r w:rsidRPr="009B7F64">
        <w:rPr>
          <w:lang w:val="uk-UA"/>
        </w:rPr>
        <w:t xml:space="preserve">- якщо пошкодження </w:t>
      </w:r>
      <w:r w:rsidR="00D84743">
        <w:rPr>
          <w:lang w:val="uk-UA"/>
        </w:rPr>
        <w:t xml:space="preserve">Товару </w:t>
      </w:r>
      <w:r w:rsidRPr="009B7F64">
        <w:rPr>
          <w:lang w:val="uk-UA"/>
        </w:rPr>
        <w:t xml:space="preserve">викликано діями нездоланної сили (пожежі, блискавки, повені, землетрусу, </w:t>
      </w:r>
      <w:r w:rsidR="00506721">
        <w:rPr>
          <w:lang w:val="uk-UA"/>
        </w:rPr>
        <w:t>тощо), навмисними або необережни</w:t>
      </w:r>
      <w:r w:rsidRPr="009B7F64">
        <w:rPr>
          <w:lang w:val="uk-UA"/>
        </w:rPr>
        <w:t xml:space="preserve">ми діями </w:t>
      </w:r>
      <w:r w:rsidR="00506721">
        <w:rPr>
          <w:lang w:val="uk-UA"/>
        </w:rPr>
        <w:t>Покупця</w:t>
      </w:r>
      <w:r w:rsidRPr="009B7F64">
        <w:rPr>
          <w:lang w:val="uk-UA"/>
        </w:rPr>
        <w:t xml:space="preserve"> або інших осіб;</w:t>
      </w:r>
    </w:p>
    <w:p w:rsidR="009B7F64" w:rsidRPr="009B7F64" w:rsidRDefault="009B7F64" w:rsidP="009B7F64">
      <w:pPr>
        <w:jc w:val="both"/>
        <w:rPr>
          <w:lang w:val="uk-UA"/>
        </w:rPr>
      </w:pPr>
      <w:r w:rsidRPr="009B7F64">
        <w:rPr>
          <w:lang w:val="uk-UA"/>
        </w:rPr>
        <w:t>- якщо виявлені ушкодження, викликані потраплянням на поверхню виробу</w:t>
      </w:r>
      <w:r w:rsidR="00113975" w:rsidRPr="00113975">
        <w:t xml:space="preserve"> </w:t>
      </w:r>
      <w:r w:rsidR="00113975">
        <w:t>х</w:t>
      </w:r>
      <w:r w:rsidR="00113975">
        <w:rPr>
          <w:lang w:val="uk-UA"/>
        </w:rPr>
        <w:t>імічних</w:t>
      </w:r>
      <w:r w:rsidRPr="009B7F64">
        <w:rPr>
          <w:lang w:val="uk-UA"/>
        </w:rPr>
        <w:t xml:space="preserve"> речовин, рі</w:t>
      </w:r>
      <w:r w:rsidR="00506721">
        <w:rPr>
          <w:lang w:val="uk-UA"/>
        </w:rPr>
        <w:t xml:space="preserve">дин, комах, гризунів, домашніх </w:t>
      </w:r>
      <w:r w:rsidRPr="009B7F64">
        <w:rPr>
          <w:lang w:val="uk-UA"/>
        </w:rPr>
        <w:t>тварин;</w:t>
      </w:r>
    </w:p>
    <w:p w:rsidR="0099489C" w:rsidRDefault="00506721" w:rsidP="009B7F64">
      <w:pPr>
        <w:jc w:val="both"/>
        <w:rPr>
          <w:lang w:val="uk-UA"/>
        </w:rPr>
      </w:pPr>
      <w:r>
        <w:rPr>
          <w:lang w:val="uk-UA"/>
        </w:rPr>
        <w:t>- при дії на Товар</w:t>
      </w:r>
      <w:r w:rsidR="009B7F64" w:rsidRPr="009B7F64">
        <w:rPr>
          <w:lang w:val="uk-UA"/>
        </w:rPr>
        <w:t xml:space="preserve"> крайніх температурних умов або таких факторів як корозія чи окислювання</w:t>
      </w:r>
      <w:r w:rsidR="0099489C">
        <w:rPr>
          <w:lang w:val="uk-UA"/>
        </w:rPr>
        <w:t>;</w:t>
      </w:r>
    </w:p>
    <w:p w:rsidR="009B7F64" w:rsidRPr="009B7F64" w:rsidRDefault="0099489C" w:rsidP="009B7F64">
      <w:pPr>
        <w:jc w:val="both"/>
        <w:rPr>
          <w:lang w:val="uk-UA"/>
        </w:rPr>
      </w:pPr>
      <w:r w:rsidRPr="00617AE9">
        <w:rPr>
          <w:color w:val="FF0000"/>
          <w:lang w:val="uk-UA"/>
        </w:rPr>
        <w:t xml:space="preserve">- у випадку </w:t>
      </w:r>
      <w:r w:rsidR="00617AE9" w:rsidRPr="00617AE9">
        <w:rPr>
          <w:color w:val="FF0000"/>
          <w:lang w:val="uk-UA"/>
        </w:rPr>
        <w:t xml:space="preserve">пошкодження Товару </w:t>
      </w:r>
      <w:r w:rsidR="00617AE9">
        <w:rPr>
          <w:color w:val="FF0000"/>
          <w:lang w:val="uk-UA"/>
        </w:rPr>
        <w:t>в</w:t>
      </w:r>
      <w:r w:rsidRPr="00617AE9">
        <w:rPr>
          <w:color w:val="FF0000"/>
          <w:lang w:val="uk-UA"/>
        </w:rPr>
        <w:t>наслід</w:t>
      </w:r>
      <w:r w:rsidR="00617AE9">
        <w:rPr>
          <w:color w:val="FF0000"/>
          <w:lang w:val="uk-UA"/>
        </w:rPr>
        <w:t>о</w:t>
      </w:r>
      <w:r w:rsidRPr="00617AE9">
        <w:rPr>
          <w:color w:val="FF0000"/>
          <w:lang w:val="uk-UA"/>
        </w:rPr>
        <w:t>к за</w:t>
      </w:r>
      <w:r w:rsidR="002A5D1E">
        <w:rPr>
          <w:color w:val="FF0000"/>
          <w:lang w:val="uk-UA"/>
        </w:rPr>
        <w:t>лиття</w:t>
      </w:r>
      <w:r w:rsidR="009B7F64" w:rsidRPr="009B7F64">
        <w:rPr>
          <w:lang w:val="uk-UA"/>
        </w:rPr>
        <w:t>.</w:t>
      </w:r>
    </w:p>
    <w:p w:rsidR="00D47B95" w:rsidRPr="00CE3563" w:rsidRDefault="00011A83" w:rsidP="00846FC0">
      <w:pPr>
        <w:shd w:val="clear" w:color="auto" w:fill="FFFFFF"/>
        <w:tabs>
          <w:tab w:val="num" w:pos="284"/>
        </w:tabs>
        <w:spacing w:before="120" w:after="120"/>
        <w:jc w:val="center"/>
        <w:rPr>
          <w:b/>
          <w:bCs/>
          <w:szCs w:val="20"/>
          <w:lang w:val="uk-UA" w:eastAsia="uk-UA"/>
        </w:rPr>
      </w:pPr>
      <w:r>
        <w:rPr>
          <w:b/>
          <w:bCs/>
          <w:szCs w:val="20"/>
          <w:lang w:val="uk-UA" w:eastAsia="uk-UA"/>
        </w:rPr>
        <w:t>7. Відповідальність с</w:t>
      </w:r>
      <w:r w:rsidR="00D47B95" w:rsidRPr="00CE3563">
        <w:rPr>
          <w:b/>
          <w:bCs/>
          <w:szCs w:val="20"/>
          <w:lang w:val="uk-UA" w:eastAsia="uk-UA"/>
        </w:rPr>
        <w:t>торін</w:t>
      </w:r>
    </w:p>
    <w:p w:rsidR="009E1B6B" w:rsidRPr="00D43DD5" w:rsidRDefault="00011A83" w:rsidP="00D43DD5">
      <w:pPr>
        <w:pStyle w:val="a3"/>
        <w:spacing w:line="240" w:lineRule="auto"/>
        <w:jc w:val="both"/>
        <w:rPr>
          <w:color w:val="auto"/>
          <w:sz w:val="24"/>
          <w:szCs w:val="24"/>
          <w:lang w:val="uk-UA"/>
        </w:rPr>
      </w:pPr>
      <w:r>
        <w:rPr>
          <w:color w:val="auto"/>
          <w:sz w:val="24"/>
          <w:szCs w:val="24"/>
          <w:lang w:val="uk-UA"/>
        </w:rPr>
        <w:t>7</w:t>
      </w:r>
      <w:r w:rsidR="009E1B6B" w:rsidRPr="00D43DD5">
        <w:rPr>
          <w:color w:val="auto"/>
          <w:sz w:val="24"/>
          <w:szCs w:val="24"/>
          <w:lang w:val="uk-UA"/>
        </w:rPr>
        <w:t>.1. У випадку порушення Договору Сторона несе відповідальність, визначену цим Договором та (або) чинним законодавством України.</w:t>
      </w:r>
    </w:p>
    <w:p w:rsidR="009E1B6B" w:rsidRPr="00D43DD5" w:rsidRDefault="00011A83" w:rsidP="00D43DD5">
      <w:pPr>
        <w:pStyle w:val="a3"/>
        <w:spacing w:line="240" w:lineRule="auto"/>
        <w:jc w:val="both"/>
        <w:rPr>
          <w:color w:val="auto"/>
          <w:sz w:val="24"/>
          <w:szCs w:val="24"/>
          <w:lang w:val="uk-UA"/>
        </w:rPr>
      </w:pPr>
      <w:r>
        <w:rPr>
          <w:color w:val="auto"/>
          <w:sz w:val="24"/>
          <w:szCs w:val="24"/>
          <w:lang w:val="uk-UA"/>
        </w:rPr>
        <w:t>7</w:t>
      </w:r>
      <w:r w:rsidR="009E1B6B" w:rsidRPr="00D43DD5">
        <w:rPr>
          <w:color w:val="auto"/>
          <w:sz w:val="24"/>
          <w:szCs w:val="24"/>
          <w:lang w:val="uk-UA"/>
        </w:rPr>
        <w:t>.2. Порушенням Договору є його невиконання або неналежне виконання, тобто виконання з порушенням умов, визначених змістом цього Договору.</w:t>
      </w:r>
    </w:p>
    <w:p w:rsidR="009E1B6B" w:rsidRPr="00D43DD5" w:rsidRDefault="00011A83" w:rsidP="00D43DD5">
      <w:pPr>
        <w:pStyle w:val="a3"/>
        <w:spacing w:line="240" w:lineRule="auto"/>
        <w:jc w:val="both"/>
        <w:rPr>
          <w:color w:val="auto"/>
          <w:sz w:val="24"/>
          <w:szCs w:val="24"/>
          <w:lang w:val="uk-UA"/>
        </w:rPr>
      </w:pPr>
      <w:r>
        <w:rPr>
          <w:color w:val="auto"/>
          <w:sz w:val="24"/>
          <w:szCs w:val="24"/>
          <w:lang w:val="uk-UA"/>
        </w:rPr>
        <w:t>7</w:t>
      </w:r>
      <w:r w:rsidR="009E1B6B" w:rsidRPr="00D43DD5">
        <w:rPr>
          <w:color w:val="auto"/>
          <w:sz w:val="24"/>
          <w:szCs w:val="24"/>
          <w:lang w:val="uk-UA"/>
        </w:rPr>
        <w:t>.3. Сторона не несе відповідальності за порушення Договору, якщо воно сталося не з її вини (умислу чи необережності).</w:t>
      </w:r>
    </w:p>
    <w:p w:rsidR="009E1B6B" w:rsidRDefault="00011A83" w:rsidP="00D43DD5">
      <w:pPr>
        <w:pStyle w:val="a3"/>
        <w:spacing w:line="240" w:lineRule="auto"/>
        <w:jc w:val="both"/>
        <w:rPr>
          <w:color w:val="auto"/>
          <w:sz w:val="24"/>
          <w:szCs w:val="24"/>
          <w:lang w:val="uk-UA"/>
        </w:rPr>
      </w:pPr>
      <w:r>
        <w:rPr>
          <w:color w:val="auto"/>
          <w:sz w:val="24"/>
          <w:szCs w:val="24"/>
          <w:lang w:val="uk-UA"/>
        </w:rPr>
        <w:t>7.</w:t>
      </w:r>
      <w:r w:rsidR="009E1B6B" w:rsidRPr="00D43DD5">
        <w:rPr>
          <w:color w:val="auto"/>
          <w:sz w:val="24"/>
          <w:szCs w:val="24"/>
          <w:lang w:val="uk-UA"/>
        </w:rPr>
        <w:t>4.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rsidR="00516E2C" w:rsidRDefault="00516E2C" w:rsidP="00516E2C">
      <w:pPr>
        <w:pStyle w:val="a3"/>
        <w:spacing w:line="240" w:lineRule="auto"/>
        <w:jc w:val="both"/>
        <w:rPr>
          <w:rStyle w:val="hps"/>
          <w:sz w:val="24"/>
          <w:szCs w:val="24"/>
          <w:lang w:val="uk-UA"/>
        </w:rPr>
      </w:pPr>
      <w:r>
        <w:rPr>
          <w:rStyle w:val="hps"/>
          <w:sz w:val="24"/>
          <w:szCs w:val="24"/>
          <w:lang w:val="uk-UA"/>
        </w:rPr>
        <w:t xml:space="preserve">7.5. </w:t>
      </w:r>
      <w:r w:rsidRPr="00516E2C">
        <w:rPr>
          <w:rStyle w:val="hps"/>
          <w:sz w:val="24"/>
          <w:szCs w:val="24"/>
          <w:lang w:val="uk-UA"/>
        </w:rPr>
        <w:t>У</w:t>
      </w:r>
      <w:r w:rsidRPr="00516E2C">
        <w:rPr>
          <w:sz w:val="24"/>
          <w:szCs w:val="24"/>
          <w:lang w:val="uk-UA"/>
        </w:rPr>
        <w:t xml:space="preserve"> </w:t>
      </w:r>
      <w:r w:rsidRPr="00516E2C">
        <w:rPr>
          <w:rStyle w:val="hps"/>
          <w:sz w:val="24"/>
          <w:szCs w:val="24"/>
          <w:lang w:val="uk-UA"/>
        </w:rPr>
        <w:t>разі порушення</w:t>
      </w:r>
      <w:r w:rsidRPr="00516E2C">
        <w:rPr>
          <w:sz w:val="24"/>
          <w:szCs w:val="24"/>
          <w:lang w:val="uk-UA"/>
        </w:rPr>
        <w:t xml:space="preserve"> </w:t>
      </w:r>
      <w:r w:rsidRPr="00516E2C">
        <w:rPr>
          <w:rStyle w:val="hps"/>
          <w:sz w:val="24"/>
          <w:szCs w:val="24"/>
          <w:lang w:val="uk-UA"/>
        </w:rPr>
        <w:t>Продавцем</w:t>
      </w:r>
      <w:r w:rsidRPr="00516E2C">
        <w:rPr>
          <w:sz w:val="24"/>
          <w:szCs w:val="24"/>
          <w:lang w:val="uk-UA"/>
        </w:rPr>
        <w:t xml:space="preserve"> </w:t>
      </w:r>
      <w:r w:rsidRPr="00516E2C">
        <w:rPr>
          <w:rStyle w:val="hps"/>
          <w:sz w:val="24"/>
          <w:szCs w:val="24"/>
          <w:lang w:val="uk-UA"/>
        </w:rPr>
        <w:t>строку</w:t>
      </w:r>
      <w:r w:rsidRPr="00516E2C">
        <w:rPr>
          <w:sz w:val="24"/>
          <w:szCs w:val="24"/>
          <w:lang w:val="uk-UA"/>
        </w:rPr>
        <w:t xml:space="preserve"> </w:t>
      </w:r>
      <w:r>
        <w:rPr>
          <w:sz w:val="24"/>
          <w:szCs w:val="24"/>
          <w:lang w:val="uk-UA"/>
        </w:rPr>
        <w:t>передачі</w:t>
      </w:r>
      <w:r w:rsidRPr="00516E2C">
        <w:rPr>
          <w:sz w:val="24"/>
          <w:szCs w:val="24"/>
          <w:lang w:val="uk-UA"/>
        </w:rPr>
        <w:t xml:space="preserve"> </w:t>
      </w:r>
      <w:r>
        <w:rPr>
          <w:rStyle w:val="hps"/>
          <w:sz w:val="24"/>
          <w:szCs w:val="24"/>
          <w:lang w:val="uk-UA"/>
        </w:rPr>
        <w:t>Т</w:t>
      </w:r>
      <w:r w:rsidRPr="00516E2C">
        <w:rPr>
          <w:rStyle w:val="hps"/>
          <w:sz w:val="24"/>
          <w:szCs w:val="24"/>
          <w:lang w:val="uk-UA"/>
        </w:rPr>
        <w:t>овару</w:t>
      </w:r>
      <w:r>
        <w:rPr>
          <w:rStyle w:val="hps"/>
          <w:sz w:val="24"/>
          <w:szCs w:val="24"/>
          <w:lang w:val="uk-UA"/>
        </w:rPr>
        <w:t>,</w:t>
      </w:r>
      <w:r w:rsidRPr="00516E2C">
        <w:rPr>
          <w:sz w:val="24"/>
          <w:szCs w:val="24"/>
          <w:lang w:val="uk-UA"/>
        </w:rPr>
        <w:t xml:space="preserve"> </w:t>
      </w:r>
      <w:r w:rsidRPr="00516E2C">
        <w:rPr>
          <w:rStyle w:val="hps"/>
          <w:sz w:val="24"/>
          <w:szCs w:val="24"/>
          <w:lang w:val="uk-UA"/>
        </w:rPr>
        <w:t>встановленого</w:t>
      </w:r>
      <w:r w:rsidRPr="00516E2C">
        <w:rPr>
          <w:sz w:val="24"/>
          <w:szCs w:val="24"/>
          <w:lang w:val="uk-UA"/>
        </w:rPr>
        <w:t xml:space="preserve"> </w:t>
      </w:r>
      <w:r w:rsidRPr="00516E2C">
        <w:rPr>
          <w:rStyle w:val="hps"/>
          <w:sz w:val="24"/>
          <w:szCs w:val="24"/>
          <w:lang w:val="uk-UA"/>
        </w:rPr>
        <w:t>в</w:t>
      </w:r>
      <w:r w:rsidRPr="00516E2C">
        <w:rPr>
          <w:sz w:val="24"/>
          <w:szCs w:val="24"/>
          <w:lang w:val="uk-UA"/>
        </w:rPr>
        <w:t xml:space="preserve"> </w:t>
      </w:r>
      <w:r w:rsidRPr="00516E2C">
        <w:rPr>
          <w:rStyle w:val="hps"/>
          <w:sz w:val="24"/>
          <w:szCs w:val="24"/>
          <w:lang w:val="uk-UA"/>
        </w:rPr>
        <w:t>п.4.</w:t>
      </w:r>
      <w:r>
        <w:rPr>
          <w:rStyle w:val="hps"/>
          <w:sz w:val="24"/>
          <w:szCs w:val="24"/>
          <w:lang w:val="uk-UA"/>
        </w:rPr>
        <w:t>1</w:t>
      </w:r>
      <w:r w:rsidRPr="00516E2C">
        <w:rPr>
          <w:sz w:val="24"/>
          <w:szCs w:val="24"/>
          <w:lang w:val="uk-UA"/>
        </w:rPr>
        <w:t xml:space="preserve">. </w:t>
      </w:r>
      <w:r w:rsidRPr="00516E2C">
        <w:rPr>
          <w:rStyle w:val="hps"/>
          <w:sz w:val="24"/>
          <w:szCs w:val="24"/>
          <w:lang w:val="uk-UA"/>
        </w:rPr>
        <w:t>Договору</w:t>
      </w:r>
      <w:r w:rsidRPr="00516E2C">
        <w:rPr>
          <w:sz w:val="24"/>
          <w:szCs w:val="24"/>
          <w:lang w:val="uk-UA"/>
        </w:rPr>
        <w:t xml:space="preserve">, Продавець </w:t>
      </w:r>
      <w:r w:rsidRPr="00516E2C">
        <w:rPr>
          <w:rStyle w:val="hps"/>
          <w:sz w:val="24"/>
          <w:szCs w:val="24"/>
          <w:lang w:val="uk-UA"/>
        </w:rPr>
        <w:t>сплачує</w:t>
      </w:r>
      <w:r w:rsidRPr="00516E2C">
        <w:rPr>
          <w:sz w:val="24"/>
          <w:szCs w:val="24"/>
          <w:lang w:val="uk-UA"/>
        </w:rPr>
        <w:t xml:space="preserve"> </w:t>
      </w:r>
      <w:r w:rsidRPr="00516E2C">
        <w:rPr>
          <w:rStyle w:val="hps"/>
          <w:sz w:val="24"/>
          <w:szCs w:val="24"/>
          <w:lang w:val="uk-UA"/>
        </w:rPr>
        <w:t>Покупцю</w:t>
      </w:r>
      <w:r w:rsidRPr="00516E2C">
        <w:rPr>
          <w:sz w:val="24"/>
          <w:szCs w:val="24"/>
          <w:lang w:val="uk-UA"/>
        </w:rPr>
        <w:t xml:space="preserve"> </w:t>
      </w:r>
      <w:r w:rsidRPr="00516E2C">
        <w:rPr>
          <w:rStyle w:val="hps"/>
          <w:sz w:val="24"/>
          <w:szCs w:val="24"/>
          <w:lang w:val="uk-UA"/>
        </w:rPr>
        <w:t>за</w:t>
      </w:r>
      <w:r w:rsidRPr="00516E2C">
        <w:rPr>
          <w:sz w:val="24"/>
          <w:szCs w:val="24"/>
          <w:lang w:val="uk-UA"/>
        </w:rPr>
        <w:t xml:space="preserve"> </w:t>
      </w:r>
      <w:r w:rsidRPr="00516E2C">
        <w:rPr>
          <w:rStyle w:val="hps"/>
          <w:sz w:val="24"/>
          <w:szCs w:val="24"/>
          <w:lang w:val="uk-UA"/>
        </w:rPr>
        <w:t>кожний</w:t>
      </w:r>
      <w:r w:rsidRPr="00516E2C">
        <w:rPr>
          <w:sz w:val="24"/>
          <w:szCs w:val="24"/>
          <w:lang w:val="uk-UA"/>
        </w:rPr>
        <w:t xml:space="preserve"> </w:t>
      </w:r>
      <w:r w:rsidRPr="00516E2C">
        <w:rPr>
          <w:rStyle w:val="hps"/>
          <w:sz w:val="24"/>
          <w:szCs w:val="24"/>
          <w:lang w:val="uk-UA"/>
        </w:rPr>
        <w:t>день</w:t>
      </w:r>
      <w:r w:rsidRPr="00516E2C">
        <w:rPr>
          <w:sz w:val="24"/>
          <w:szCs w:val="24"/>
          <w:lang w:val="uk-UA"/>
        </w:rPr>
        <w:t xml:space="preserve"> </w:t>
      </w:r>
      <w:r w:rsidRPr="00516E2C">
        <w:rPr>
          <w:rStyle w:val="hps"/>
          <w:sz w:val="24"/>
          <w:szCs w:val="24"/>
          <w:lang w:val="uk-UA"/>
        </w:rPr>
        <w:t>прострочення</w:t>
      </w:r>
      <w:r w:rsidRPr="00516E2C">
        <w:rPr>
          <w:sz w:val="24"/>
          <w:szCs w:val="24"/>
          <w:lang w:val="uk-UA"/>
        </w:rPr>
        <w:t xml:space="preserve"> </w:t>
      </w:r>
      <w:r w:rsidRPr="00516E2C">
        <w:rPr>
          <w:rStyle w:val="hps"/>
          <w:sz w:val="24"/>
          <w:szCs w:val="24"/>
          <w:lang w:val="uk-UA"/>
        </w:rPr>
        <w:t>неустойку</w:t>
      </w:r>
      <w:r w:rsidRPr="00516E2C">
        <w:rPr>
          <w:sz w:val="24"/>
          <w:szCs w:val="24"/>
          <w:lang w:val="uk-UA"/>
        </w:rPr>
        <w:t xml:space="preserve"> </w:t>
      </w:r>
      <w:r w:rsidRPr="00516E2C">
        <w:rPr>
          <w:rStyle w:val="hps"/>
          <w:sz w:val="24"/>
          <w:szCs w:val="24"/>
          <w:lang w:val="uk-UA"/>
        </w:rPr>
        <w:t>(пен</w:t>
      </w:r>
      <w:r>
        <w:rPr>
          <w:rStyle w:val="hps"/>
          <w:sz w:val="24"/>
          <w:szCs w:val="24"/>
          <w:lang w:val="uk-UA"/>
        </w:rPr>
        <w:t>ю</w:t>
      </w:r>
      <w:r w:rsidRPr="00516E2C">
        <w:rPr>
          <w:sz w:val="24"/>
          <w:szCs w:val="24"/>
          <w:lang w:val="uk-UA"/>
        </w:rPr>
        <w:t xml:space="preserve">) у розмірі </w:t>
      </w:r>
      <w:r w:rsidRPr="00516E2C">
        <w:rPr>
          <w:rStyle w:val="hps"/>
          <w:sz w:val="24"/>
          <w:szCs w:val="24"/>
          <w:lang w:val="uk-UA"/>
        </w:rPr>
        <w:t>0,1</w:t>
      </w:r>
      <w:r>
        <w:rPr>
          <w:rStyle w:val="hps"/>
          <w:sz w:val="24"/>
          <w:szCs w:val="24"/>
          <w:lang w:val="uk-UA"/>
        </w:rPr>
        <w:t xml:space="preserve"> (нуль цілих одна десята)</w:t>
      </w:r>
      <w:r w:rsidRPr="00516E2C">
        <w:rPr>
          <w:sz w:val="24"/>
          <w:szCs w:val="24"/>
          <w:lang w:val="uk-UA"/>
        </w:rPr>
        <w:t xml:space="preserve"> </w:t>
      </w:r>
      <w:r w:rsidRPr="00516E2C">
        <w:rPr>
          <w:rStyle w:val="hps"/>
          <w:sz w:val="24"/>
          <w:szCs w:val="24"/>
          <w:lang w:val="uk-UA"/>
        </w:rPr>
        <w:t>відсотка</w:t>
      </w:r>
      <w:r w:rsidRPr="00516E2C">
        <w:rPr>
          <w:sz w:val="24"/>
          <w:szCs w:val="24"/>
          <w:lang w:val="uk-UA"/>
        </w:rPr>
        <w:t xml:space="preserve"> </w:t>
      </w:r>
      <w:r>
        <w:rPr>
          <w:sz w:val="24"/>
          <w:szCs w:val="24"/>
          <w:lang w:val="uk-UA"/>
        </w:rPr>
        <w:t xml:space="preserve">від </w:t>
      </w:r>
      <w:r w:rsidRPr="00516E2C">
        <w:rPr>
          <w:rStyle w:val="hps"/>
          <w:sz w:val="24"/>
          <w:szCs w:val="24"/>
          <w:lang w:val="uk-UA"/>
        </w:rPr>
        <w:t>суми передплати</w:t>
      </w:r>
      <w:r w:rsidRPr="00516E2C">
        <w:rPr>
          <w:sz w:val="24"/>
          <w:szCs w:val="24"/>
          <w:lang w:val="uk-UA"/>
        </w:rPr>
        <w:t xml:space="preserve"> </w:t>
      </w:r>
      <w:r w:rsidR="0014329B">
        <w:rPr>
          <w:bCs/>
          <w:sz w:val="24"/>
          <w:szCs w:val="24"/>
          <w:lang w:val="uk-UA" w:eastAsia="uk-UA"/>
        </w:rPr>
        <w:t>(80% вартості замовлення</w:t>
      </w:r>
      <w:r w:rsidRPr="00516E2C">
        <w:rPr>
          <w:bCs/>
          <w:sz w:val="24"/>
          <w:szCs w:val="24"/>
          <w:lang w:val="uk-UA" w:eastAsia="uk-UA"/>
        </w:rPr>
        <w:t xml:space="preserve">), </w:t>
      </w:r>
      <w:r w:rsidR="008A6870">
        <w:rPr>
          <w:bCs/>
          <w:sz w:val="24"/>
          <w:szCs w:val="24"/>
          <w:lang w:val="uk-UA" w:eastAsia="uk-UA"/>
        </w:rPr>
        <w:t>зазначе</w:t>
      </w:r>
      <w:r w:rsidRPr="00516E2C">
        <w:rPr>
          <w:bCs/>
          <w:sz w:val="24"/>
          <w:szCs w:val="24"/>
          <w:lang w:val="uk-UA" w:eastAsia="uk-UA"/>
        </w:rPr>
        <w:t>ної</w:t>
      </w:r>
      <w:r w:rsidR="008A6870">
        <w:rPr>
          <w:bCs/>
          <w:sz w:val="24"/>
          <w:szCs w:val="24"/>
          <w:lang w:val="uk-UA" w:eastAsia="uk-UA"/>
        </w:rPr>
        <w:t xml:space="preserve"> в</w:t>
      </w:r>
      <w:r w:rsidR="00113975">
        <w:rPr>
          <w:bCs/>
          <w:sz w:val="24"/>
          <w:szCs w:val="24"/>
          <w:lang w:val="uk-UA" w:eastAsia="uk-UA"/>
        </w:rPr>
        <w:t xml:space="preserve"> п. 2</w:t>
      </w:r>
      <w:r w:rsidR="00D84743">
        <w:rPr>
          <w:bCs/>
          <w:sz w:val="24"/>
          <w:szCs w:val="24"/>
          <w:lang w:val="uk-UA" w:eastAsia="uk-UA"/>
        </w:rPr>
        <w:t>.</w:t>
      </w:r>
      <w:r w:rsidR="0014329B">
        <w:rPr>
          <w:bCs/>
          <w:sz w:val="24"/>
          <w:szCs w:val="24"/>
          <w:lang w:val="uk-UA" w:eastAsia="uk-UA"/>
        </w:rPr>
        <w:t>1</w:t>
      </w:r>
      <w:r w:rsidRPr="00516E2C">
        <w:rPr>
          <w:bCs/>
          <w:sz w:val="24"/>
          <w:szCs w:val="24"/>
          <w:lang w:val="uk-UA" w:eastAsia="uk-UA"/>
        </w:rPr>
        <w:t xml:space="preserve"> цього Договору</w:t>
      </w:r>
      <w:r w:rsidRPr="00516E2C">
        <w:rPr>
          <w:rStyle w:val="hps"/>
          <w:sz w:val="24"/>
          <w:szCs w:val="24"/>
          <w:lang w:val="uk-UA"/>
        </w:rPr>
        <w:t>.</w:t>
      </w:r>
    </w:p>
    <w:p w:rsidR="00D57C0C" w:rsidRPr="00D84743" w:rsidRDefault="00520EE8" w:rsidP="00846FC0">
      <w:pPr>
        <w:shd w:val="clear" w:color="auto" w:fill="FFFFFF"/>
        <w:tabs>
          <w:tab w:val="num" w:pos="284"/>
        </w:tabs>
        <w:spacing w:before="120" w:after="120"/>
        <w:jc w:val="center"/>
        <w:rPr>
          <w:b/>
          <w:bCs/>
          <w:szCs w:val="20"/>
          <w:lang w:val="uk-UA" w:eastAsia="uk-UA"/>
        </w:rPr>
      </w:pPr>
      <w:r w:rsidRPr="00D84743">
        <w:rPr>
          <w:b/>
          <w:bCs/>
          <w:szCs w:val="20"/>
          <w:lang w:val="uk-UA" w:eastAsia="uk-UA"/>
        </w:rPr>
        <w:t>8</w:t>
      </w:r>
      <w:r w:rsidR="00D57C0C" w:rsidRPr="00D84743">
        <w:rPr>
          <w:b/>
          <w:bCs/>
          <w:szCs w:val="20"/>
          <w:lang w:val="uk-UA" w:eastAsia="uk-UA"/>
        </w:rPr>
        <w:t>. Вирішення спорів</w:t>
      </w:r>
    </w:p>
    <w:p w:rsidR="00D57C0C" w:rsidRPr="00D57C0C" w:rsidRDefault="00520EE8" w:rsidP="00D57C0C">
      <w:pPr>
        <w:jc w:val="both"/>
        <w:rPr>
          <w:lang w:val="uk-UA"/>
        </w:rPr>
      </w:pPr>
      <w:r>
        <w:rPr>
          <w:lang w:val="uk-UA"/>
        </w:rPr>
        <w:t>8</w:t>
      </w:r>
      <w:r w:rsidR="00D57C0C" w:rsidRPr="00D57C0C">
        <w:rPr>
          <w:lang w:val="uk-UA"/>
        </w:rPr>
        <w:t>.1. Усі спори, що виникають з цього Договору або пов'язані із ним, вирішуються шляхом переговорів між Сторонами.</w:t>
      </w:r>
    </w:p>
    <w:p w:rsidR="00D57C0C" w:rsidRPr="00D57C0C" w:rsidRDefault="00520EE8" w:rsidP="00D57C0C">
      <w:pPr>
        <w:pStyle w:val="a3"/>
        <w:spacing w:line="240" w:lineRule="auto"/>
        <w:jc w:val="both"/>
        <w:rPr>
          <w:color w:val="auto"/>
          <w:sz w:val="24"/>
          <w:szCs w:val="24"/>
          <w:lang w:val="uk-UA"/>
        </w:rPr>
      </w:pPr>
      <w:r>
        <w:rPr>
          <w:color w:val="auto"/>
          <w:sz w:val="24"/>
          <w:szCs w:val="24"/>
          <w:lang w:val="uk-UA"/>
        </w:rPr>
        <w:t>8</w:t>
      </w:r>
      <w:r w:rsidR="00D57C0C" w:rsidRPr="00D57C0C">
        <w:rPr>
          <w:color w:val="auto"/>
          <w:sz w:val="24"/>
          <w:szCs w:val="24"/>
          <w:lang w:val="uk-UA"/>
        </w:rPr>
        <w:t>.2.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rsidR="00D47B95" w:rsidRPr="00CE3563" w:rsidRDefault="00A26BFC" w:rsidP="00846FC0">
      <w:pPr>
        <w:shd w:val="clear" w:color="auto" w:fill="FFFFFF"/>
        <w:tabs>
          <w:tab w:val="num" w:pos="284"/>
        </w:tabs>
        <w:spacing w:before="120" w:after="120"/>
        <w:jc w:val="center"/>
        <w:rPr>
          <w:b/>
          <w:bCs/>
          <w:szCs w:val="20"/>
          <w:lang w:val="uk-UA" w:eastAsia="uk-UA"/>
        </w:rPr>
      </w:pPr>
      <w:r>
        <w:rPr>
          <w:b/>
          <w:bCs/>
          <w:szCs w:val="20"/>
          <w:lang w:val="uk-UA" w:eastAsia="uk-UA"/>
        </w:rPr>
        <w:t>9</w:t>
      </w:r>
      <w:r w:rsidR="00D47B95" w:rsidRPr="00CE3563">
        <w:rPr>
          <w:b/>
          <w:bCs/>
          <w:szCs w:val="20"/>
          <w:lang w:val="uk-UA" w:eastAsia="uk-UA"/>
        </w:rPr>
        <w:t>. Інші умови</w:t>
      </w:r>
    </w:p>
    <w:p w:rsidR="005D38ED" w:rsidRDefault="00A26BFC" w:rsidP="000C2838">
      <w:pPr>
        <w:pStyle w:val="20"/>
        <w:rPr>
          <w:bCs/>
          <w:sz w:val="24"/>
          <w:szCs w:val="24"/>
          <w:lang w:val="uk-UA" w:eastAsia="uk-UA"/>
        </w:rPr>
      </w:pPr>
      <w:r>
        <w:rPr>
          <w:bCs/>
          <w:sz w:val="24"/>
          <w:szCs w:val="24"/>
          <w:lang w:val="uk-UA" w:eastAsia="uk-UA"/>
        </w:rPr>
        <w:t>9</w:t>
      </w:r>
      <w:r w:rsidR="005D38ED" w:rsidRPr="00A26BFC">
        <w:rPr>
          <w:bCs/>
          <w:sz w:val="24"/>
          <w:szCs w:val="24"/>
          <w:lang w:val="uk-UA" w:eastAsia="uk-UA"/>
        </w:rPr>
        <w:t>.</w:t>
      </w:r>
      <w:r w:rsidR="00811CDA" w:rsidRPr="00A26BFC">
        <w:rPr>
          <w:bCs/>
          <w:sz w:val="24"/>
          <w:szCs w:val="24"/>
          <w:lang w:val="uk-UA" w:eastAsia="uk-UA"/>
        </w:rPr>
        <w:t>1</w:t>
      </w:r>
      <w:r w:rsidR="005D38ED" w:rsidRPr="00A26BFC">
        <w:rPr>
          <w:bCs/>
          <w:sz w:val="24"/>
          <w:szCs w:val="24"/>
          <w:lang w:val="uk-UA" w:eastAsia="uk-UA"/>
        </w:rPr>
        <w:t xml:space="preserve">. </w:t>
      </w:r>
      <w:r w:rsidRPr="00A26BFC">
        <w:rPr>
          <w:bCs/>
          <w:sz w:val="24"/>
          <w:szCs w:val="24"/>
          <w:lang w:val="uk-UA" w:eastAsia="uk-UA"/>
        </w:rPr>
        <w:t xml:space="preserve">Договір набуває чинності з </w:t>
      </w:r>
      <w:r w:rsidR="000D6CB6">
        <w:rPr>
          <w:bCs/>
          <w:sz w:val="24"/>
          <w:szCs w:val="24"/>
          <w:lang w:val="uk-UA" w:eastAsia="uk-UA"/>
        </w:rPr>
        <w:t>дати</w:t>
      </w:r>
      <w:r w:rsidR="000D6CB6" w:rsidRPr="00A26BFC">
        <w:rPr>
          <w:bCs/>
          <w:sz w:val="24"/>
          <w:szCs w:val="24"/>
          <w:lang w:val="uk-UA" w:eastAsia="uk-UA"/>
        </w:rPr>
        <w:t xml:space="preserve"> </w:t>
      </w:r>
      <w:r w:rsidRPr="00A26BFC">
        <w:rPr>
          <w:bCs/>
          <w:sz w:val="24"/>
          <w:szCs w:val="24"/>
          <w:lang w:val="uk-UA" w:eastAsia="uk-UA"/>
        </w:rPr>
        <w:t xml:space="preserve">його підписання та діє </w:t>
      </w:r>
      <w:r w:rsidR="000D6CB6" w:rsidRPr="00F95D34">
        <w:rPr>
          <w:sz w:val="24"/>
          <w:szCs w:val="24"/>
          <w:lang w:val="uk-UA"/>
        </w:rPr>
        <w:t xml:space="preserve">до </w:t>
      </w:r>
      <w:r w:rsidR="000D6CB6" w:rsidRPr="00F95D34">
        <w:rPr>
          <w:b/>
          <w:color w:val="FF0000"/>
          <w:sz w:val="24"/>
          <w:szCs w:val="24"/>
          <w:lang w:val="uk-UA"/>
        </w:rPr>
        <w:t>«</w:t>
      </w:r>
      <w:r w:rsidR="000D6CB6">
        <w:rPr>
          <w:b/>
          <w:color w:val="FF0000"/>
          <w:sz w:val="24"/>
          <w:szCs w:val="24"/>
          <w:lang w:val="uk-UA"/>
        </w:rPr>
        <w:t>___</w:t>
      </w:r>
      <w:r w:rsidR="000D6CB6" w:rsidRPr="00F95D34">
        <w:rPr>
          <w:b/>
          <w:color w:val="FF0000"/>
          <w:sz w:val="24"/>
          <w:szCs w:val="24"/>
          <w:lang w:val="uk-UA"/>
        </w:rPr>
        <w:t xml:space="preserve">» </w:t>
      </w:r>
      <w:r w:rsidR="000D6CB6">
        <w:rPr>
          <w:b/>
          <w:color w:val="FF0000"/>
          <w:sz w:val="24"/>
          <w:szCs w:val="24"/>
          <w:lang w:val="uk-UA"/>
        </w:rPr>
        <w:t>________</w:t>
      </w:r>
      <w:r w:rsidR="000D6CB6" w:rsidRPr="00F95D34">
        <w:rPr>
          <w:b/>
          <w:color w:val="FF0000"/>
          <w:sz w:val="24"/>
          <w:szCs w:val="24"/>
          <w:lang w:val="uk-UA"/>
        </w:rPr>
        <w:t xml:space="preserve"> 20</w:t>
      </w:r>
      <w:r w:rsidR="008C1C57">
        <w:rPr>
          <w:b/>
          <w:color w:val="FF0000"/>
          <w:sz w:val="24"/>
          <w:szCs w:val="24"/>
          <w:lang w:val="uk-UA"/>
        </w:rPr>
        <w:t>___</w:t>
      </w:r>
      <w:r w:rsidR="000D6CB6" w:rsidRPr="00F95D34">
        <w:rPr>
          <w:b/>
          <w:color w:val="FF0000"/>
          <w:sz w:val="24"/>
          <w:szCs w:val="24"/>
          <w:lang w:val="uk-UA"/>
        </w:rPr>
        <w:t xml:space="preserve"> року</w:t>
      </w:r>
      <w:r w:rsidR="000D6CB6" w:rsidRPr="00F95D34">
        <w:rPr>
          <w:b/>
          <w:sz w:val="24"/>
          <w:szCs w:val="24"/>
          <w:lang w:val="uk-UA"/>
        </w:rPr>
        <w:t xml:space="preserve">, </w:t>
      </w:r>
      <w:r w:rsidR="000D6CB6" w:rsidRPr="00F95D34">
        <w:rPr>
          <w:sz w:val="24"/>
          <w:szCs w:val="24"/>
          <w:lang w:val="uk-UA"/>
        </w:rPr>
        <w:t xml:space="preserve">але  в будь-якому разі </w:t>
      </w:r>
      <w:r w:rsidRPr="00A26BFC">
        <w:rPr>
          <w:bCs/>
          <w:sz w:val="24"/>
          <w:szCs w:val="24"/>
          <w:lang w:val="uk-UA" w:eastAsia="uk-UA"/>
        </w:rPr>
        <w:t>до повного виконання Сторонами, взятих на себе зобов’язань.</w:t>
      </w:r>
      <w:r w:rsidR="000D6CB6" w:rsidRPr="00F95D34">
        <w:rPr>
          <w:sz w:val="24"/>
          <w:szCs w:val="24"/>
          <w:lang w:val="uk-UA"/>
        </w:rPr>
        <w:t xml:space="preserve"> У всьому </w:t>
      </w:r>
      <w:r w:rsidR="000D6CB6" w:rsidRPr="00F95D34">
        <w:rPr>
          <w:sz w:val="24"/>
          <w:szCs w:val="24"/>
          <w:lang w:val="uk-UA"/>
        </w:rPr>
        <w:lastRenderedPageBreak/>
        <w:t xml:space="preserve">іншому, що не врегульовано умовами цього </w:t>
      </w:r>
      <w:r w:rsidR="008C1C57">
        <w:rPr>
          <w:sz w:val="24"/>
          <w:szCs w:val="24"/>
          <w:lang w:val="uk-UA"/>
        </w:rPr>
        <w:t>Д</w:t>
      </w:r>
      <w:r w:rsidR="000D6CB6" w:rsidRPr="00F95D34">
        <w:rPr>
          <w:sz w:val="24"/>
          <w:szCs w:val="24"/>
          <w:lang w:val="uk-UA"/>
        </w:rPr>
        <w:t>оговору, сторони будуть керуватися чинним законодавством</w:t>
      </w:r>
    </w:p>
    <w:p w:rsidR="003A1534" w:rsidRPr="003A1534" w:rsidRDefault="003A1534" w:rsidP="000C2838">
      <w:pPr>
        <w:pStyle w:val="20"/>
        <w:rPr>
          <w:bCs/>
          <w:sz w:val="24"/>
          <w:szCs w:val="24"/>
          <w:lang w:val="uk-UA" w:eastAsia="uk-UA"/>
        </w:rPr>
      </w:pPr>
      <w:r>
        <w:rPr>
          <w:sz w:val="24"/>
          <w:szCs w:val="24"/>
          <w:lang w:val="uk-UA"/>
        </w:rPr>
        <w:t xml:space="preserve">9.2. </w:t>
      </w:r>
      <w:r w:rsidR="005E57F7">
        <w:rPr>
          <w:sz w:val="24"/>
          <w:szCs w:val="24"/>
          <w:lang w:val="uk-UA"/>
        </w:rPr>
        <w:t>П</w:t>
      </w:r>
      <w:r w:rsidRPr="003A1534">
        <w:rPr>
          <w:sz w:val="24"/>
          <w:szCs w:val="24"/>
          <w:lang w:val="uk-UA"/>
        </w:rPr>
        <w:t>ідписання</w:t>
      </w:r>
      <w:r w:rsidR="005E57F7">
        <w:rPr>
          <w:sz w:val="24"/>
          <w:szCs w:val="24"/>
          <w:lang w:val="uk-UA"/>
        </w:rPr>
        <w:t>м цього</w:t>
      </w:r>
      <w:r w:rsidRPr="003A1534">
        <w:rPr>
          <w:sz w:val="24"/>
          <w:szCs w:val="24"/>
          <w:lang w:val="uk-UA"/>
        </w:rPr>
        <w:t xml:space="preserve"> Договору</w:t>
      </w:r>
      <w:r w:rsidR="005E57F7">
        <w:rPr>
          <w:sz w:val="24"/>
          <w:szCs w:val="24"/>
          <w:lang w:val="uk-UA"/>
        </w:rPr>
        <w:t xml:space="preserve"> Покупець</w:t>
      </w:r>
      <w:r w:rsidRPr="003A1534">
        <w:rPr>
          <w:sz w:val="24"/>
          <w:szCs w:val="24"/>
          <w:lang w:val="uk-UA"/>
        </w:rPr>
        <w:t xml:space="preserve"> </w:t>
      </w:r>
      <w:r w:rsidR="005E57F7">
        <w:rPr>
          <w:sz w:val="24"/>
          <w:szCs w:val="24"/>
          <w:lang w:val="uk-UA"/>
        </w:rPr>
        <w:t>за</w:t>
      </w:r>
      <w:r w:rsidRPr="003A1534">
        <w:rPr>
          <w:sz w:val="24"/>
          <w:szCs w:val="24"/>
          <w:lang w:val="uk-UA"/>
        </w:rPr>
        <w:t>свідч</w:t>
      </w:r>
      <w:r w:rsidR="005E57F7">
        <w:rPr>
          <w:sz w:val="24"/>
          <w:szCs w:val="24"/>
          <w:lang w:val="uk-UA"/>
        </w:rPr>
        <w:t>ує</w:t>
      </w:r>
      <w:r w:rsidRPr="003A1534">
        <w:rPr>
          <w:sz w:val="24"/>
          <w:szCs w:val="24"/>
          <w:lang w:val="uk-UA"/>
        </w:rPr>
        <w:t xml:space="preserve"> те, що</w:t>
      </w:r>
      <w:r w:rsidR="005E57F7">
        <w:rPr>
          <w:sz w:val="24"/>
          <w:szCs w:val="24"/>
          <w:lang w:val="uk-UA"/>
        </w:rPr>
        <w:t xml:space="preserve"> він</w:t>
      </w:r>
      <w:r w:rsidRPr="003A1534">
        <w:rPr>
          <w:sz w:val="24"/>
          <w:szCs w:val="24"/>
          <w:lang w:val="uk-UA"/>
        </w:rPr>
        <w:t xml:space="preserve"> отримав</w:t>
      </w:r>
      <w:r>
        <w:rPr>
          <w:sz w:val="24"/>
          <w:szCs w:val="24"/>
          <w:lang w:val="uk-UA"/>
        </w:rPr>
        <w:t xml:space="preserve"> від Продавця</w:t>
      </w:r>
      <w:r w:rsidRPr="003A1534">
        <w:rPr>
          <w:sz w:val="24"/>
          <w:szCs w:val="24"/>
          <w:lang w:val="uk-UA"/>
        </w:rPr>
        <w:t xml:space="preserve"> інформацію </w:t>
      </w:r>
      <w:r>
        <w:rPr>
          <w:sz w:val="24"/>
          <w:szCs w:val="24"/>
          <w:lang w:val="uk-UA"/>
        </w:rPr>
        <w:t>про Товар (продукцію)</w:t>
      </w:r>
      <w:r w:rsidRPr="003A1534">
        <w:rPr>
          <w:sz w:val="24"/>
          <w:szCs w:val="24"/>
          <w:lang w:val="uk-UA"/>
        </w:rPr>
        <w:t xml:space="preserve"> в повному обсязі, яка була йому надана у відповідності з вимогами Закон</w:t>
      </w:r>
      <w:r>
        <w:rPr>
          <w:sz w:val="24"/>
          <w:szCs w:val="24"/>
          <w:lang w:val="uk-UA"/>
        </w:rPr>
        <w:t>у</w:t>
      </w:r>
      <w:r w:rsidRPr="003A1534">
        <w:rPr>
          <w:sz w:val="24"/>
          <w:szCs w:val="24"/>
          <w:lang w:val="uk-UA"/>
        </w:rPr>
        <w:t xml:space="preserve"> України «Про захист прав споживачів»</w:t>
      </w:r>
      <w:r>
        <w:rPr>
          <w:sz w:val="24"/>
          <w:szCs w:val="24"/>
          <w:lang w:val="uk-UA"/>
        </w:rPr>
        <w:t>.</w:t>
      </w:r>
    </w:p>
    <w:p w:rsidR="008C4B9C" w:rsidRDefault="0018159A" w:rsidP="008C4B9C">
      <w:pPr>
        <w:pStyle w:val="a3"/>
        <w:spacing w:line="240" w:lineRule="auto"/>
        <w:jc w:val="both"/>
        <w:rPr>
          <w:color w:val="auto"/>
          <w:sz w:val="24"/>
          <w:szCs w:val="24"/>
          <w:lang w:val="uk-UA"/>
        </w:rPr>
      </w:pPr>
      <w:r>
        <w:rPr>
          <w:color w:val="auto"/>
          <w:sz w:val="24"/>
          <w:szCs w:val="24"/>
          <w:lang w:val="uk-UA"/>
        </w:rPr>
        <w:t>9.3</w:t>
      </w:r>
      <w:r w:rsidR="008C4B9C" w:rsidRPr="00811CDA">
        <w:rPr>
          <w:color w:val="auto"/>
          <w:sz w:val="24"/>
          <w:szCs w:val="24"/>
          <w:lang w:val="uk-UA"/>
        </w:rPr>
        <w:t>. Додаткові угоди та додатки до цього Договору</w:t>
      </w:r>
      <w:r w:rsidR="008C4B9C">
        <w:rPr>
          <w:color w:val="auto"/>
          <w:sz w:val="24"/>
          <w:szCs w:val="24"/>
          <w:lang w:val="uk-UA"/>
        </w:rPr>
        <w:t>, включаючи Додаток № 1 – ескіз</w:t>
      </w:r>
      <w:r w:rsidR="006838A9">
        <w:rPr>
          <w:color w:val="auto"/>
          <w:sz w:val="24"/>
          <w:szCs w:val="24"/>
          <w:lang w:val="uk-UA"/>
        </w:rPr>
        <w:t>,</w:t>
      </w:r>
      <w:r w:rsidR="008C4B9C">
        <w:rPr>
          <w:color w:val="auto"/>
          <w:sz w:val="24"/>
          <w:szCs w:val="24"/>
          <w:lang w:val="uk-UA"/>
        </w:rPr>
        <w:t xml:space="preserve"> </w:t>
      </w:r>
      <w:r w:rsidR="008C4B9C" w:rsidRPr="00811CDA">
        <w:rPr>
          <w:color w:val="auto"/>
          <w:sz w:val="24"/>
          <w:szCs w:val="24"/>
          <w:lang w:val="uk-UA"/>
        </w:rPr>
        <w:t>є його невід'ємними частинами і мають юридичну силу у разі, якщо вони укладені (складені) у ті</w:t>
      </w:r>
      <w:r w:rsidR="008C4B9C">
        <w:rPr>
          <w:color w:val="auto"/>
          <w:sz w:val="24"/>
          <w:szCs w:val="24"/>
          <w:lang w:val="uk-UA"/>
        </w:rPr>
        <w:t>й самій формі, що й цей Договір.</w:t>
      </w:r>
    </w:p>
    <w:p w:rsidR="00D47B95" w:rsidRPr="00811CDA" w:rsidRDefault="00761FD5" w:rsidP="000C2838">
      <w:pPr>
        <w:shd w:val="clear" w:color="auto" w:fill="FFFFFF"/>
        <w:tabs>
          <w:tab w:val="left" w:leader="underscore" w:pos="4613"/>
        </w:tabs>
        <w:jc w:val="both"/>
        <w:rPr>
          <w:bCs/>
          <w:lang w:val="uk-UA" w:eastAsia="uk-UA"/>
        </w:rPr>
      </w:pPr>
      <w:r>
        <w:rPr>
          <w:bCs/>
          <w:lang w:val="uk-UA" w:eastAsia="uk-UA"/>
        </w:rPr>
        <w:t>9</w:t>
      </w:r>
      <w:r w:rsidR="00D47B95" w:rsidRPr="00811CDA">
        <w:rPr>
          <w:bCs/>
          <w:lang w:val="uk-UA" w:eastAsia="uk-UA"/>
        </w:rPr>
        <w:t>.</w:t>
      </w:r>
      <w:r w:rsidR="0018159A">
        <w:rPr>
          <w:bCs/>
          <w:lang w:val="uk-UA" w:eastAsia="uk-UA"/>
        </w:rPr>
        <w:t>4</w:t>
      </w:r>
      <w:r w:rsidR="00D47B95" w:rsidRPr="00811CDA">
        <w:rPr>
          <w:bCs/>
          <w:lang w:val="uk-UA" w:eastAsia="uk-UA"/>
        </w:rPr>
        <w:t>. Сторони домовилися про те, що всі заяви, повідомлення,</w:t>
      </w:r>
      <w:r w:rsidR="005D38ED" w:rsidRPr="00811CDA">
        <w:rPr>
          <w:bCs/>
          <w:lang w:val="uk-UA" w:eastAsia="uk-UA"/>
        </w:rPr>
        <w:t xml:space="preserve"> листування,</w:t>
      </w:r>
      <w:r w:rsidR="00D47B95" w:rsidRPr="00811CDA">
        <w:rPr>
          <w:bCs/>
          <w:lang w:val="uk-UA" w:eastAsia="uk-UA"/>
        </w:rPr>
        <w:t xml:space="preserve"> що стосуються даного Договору, повинні бути викладені письмово та вважаються доведеними до відома відповідної Сторони, якщо вони відправлені </w:t>
      </w:r>
      <w:r w:rsidR="005D38ED" w:rsidRPr="00811CDA">
        <w:rPr>
          <w:bCs/>
          <w:lang w:val="uk-UA" w:eastAsia="uk-UA"/>
        </w:rPr>
        <w:t>цінним</w:t>
      </w:r>
      <w:r w:rsidR="00D47B95" w:rsidRPr="00811CDA">
        <w:rPr>
          <w:bCs/>
          <w:lang w:val="uk-UA" w:eastAsia="uk-UA"/>
        </w:rPr>
        <w:t xml:space="preserve"> листом з </w:t>
      </w:r>
      <w:r w:rsidR="005D38ED" w:rsidRPr="00811CDA">
        <w:rPr>
          <w:bCs/>
          <w:lang w:val="uk-UA" w:eastAsia="uk-UA"/>
        </w:rPr>
        <w:t xml:space="preserve">описом або вручені </w:t>
      </w:r>
      <w:r w:rsidR="00A83121">
        <w:rPr>
          <w:bCs/>
          <w:lang w:val="uk-UA" w:eastAsia="uk-UA"/>
        </w:rPr>
        <w:t>особисто</w:t>
      </w:r>
      <w:r w:rsidR="00D47B95" w:rsidRPr="00811CDA">
        <w:rPr>
          <w:bCs/>
          <w:lang w:val="uk-UA" w:eastAsia="uk-UA"/>
        </w:rPr>
        <w:t>.</w:t>
      </w:r>
    </w:p>
    <w:p w:rsidR="00CD5C00" w:rsidRDefault="0018159A" w:rsidP="00CD5C00">
      <w:pPr>
        <w:pStyle w:val="a3"/>
        <w:spacing w:line="240" w:lineRule="auto"/>
        <w:jc w:val="both"/>
        <w:rPr>
          <w:sz w:val="24"/>
          <w:szCs w:val="24"/>
          <w:lang w:val="uk-UA"/>
        </w:rPr>
      </w:pPr>
      <w:r>
        <w:rPr>
          <w:noProof/>
          <w:color w:val="auto"/>
          <w:sz w:val="24"/>
          <w:szCs w:val="24"/>
          <w:lang w:val="uk-UA"/>
        </w:rPr>
        <w:t>9.5</w:t>
      </w:r>
      <w:r w:rsidR="00CD5C00">
        <w:rPr>
          <w:noProof/>
          <w:color w:val="auto"/>
          <w:sz w:val="24"/>
          <w:szCs w:val="24"/>
          <w:lang w:val="uk-UA"/>
        </w:rPr>
        <w:t xml:space="preserve">. </w:t>
      </w:r>
      <w:r w:rsidR="00CD5C00" w:rsidRPr="00CD5C00">
        <w:rPr>
          <w:sz w:val="24"/>
          <w:szCs w:val="24"/>
          <w:lang w:val="uk-UA"/>
        </w:rPr>
        <w:t>Шляхом підписання цього Договору, Сторони надають один одному свою повну необмежену строком письмову згоду на обробку будь-яким способом, передбаченим Законом України «Про захист персональних даних» (надалі - «Закон») інформації, яка, відповідно до вимог Закону, становить персональні дані, з метою належного виконання умов цього Договору та діючого законодавства України, захисту інтересів та прав сторін Договору. Підписанням цього Договору Сторони стверджують, що вся надана інформація, що становить персональні дані, надана Сторонами на законних підставах і вони мають право її використовувати та розпоряджатися нею.</w:t>
      </w:r>
    </w:p>
    <w:p w:rsidR="008C4B9C" w:rsidRPr="00811CDA" w:rsidRDefault="00761FD5" w:rsidP="008C4B9C">
      <w:pPr>
        <w:jc w:val="both"/>
        <w:rPr>
          <w:bCs/>
          <w:lang w:val="uk-UA" w:eastAsia="uk-UA"/>
        </w:rPr>
      </w:pPr>
      <w:r>
        <w:rPr>
          <w:bCs/>
          <w:lang w:val="uk-UA" w:eastAsia="uk-UA"/>
        </w:rPr>
        <w:t>9</w:t>
      </w:r>
      <w:r w:rsidR="008C4B9C" w:rsidRPr="00811CDA">
        <w:rPr>
          <w:bCs/>
          <w:lang w:val="uk-UA" w:eastAsia="uk-UA"/>
        </w:rPr>
        <w:t>.</w:t>
      </w:r>
      <w:r w:rsidR="0018159A">
        <w:rPr>
          <w:bCs/>
          <w:lang w:val="uk-UA" w:eastAsia="uk-UA"/>
        </w:rPr>
        <w:t>6</w:t>
      </w:r>
      <w:r w:rsidR="008C4B9C" w:rsidRPr="00811CDA">
        <w:rPr>
          <w:bCs/>
          <w:lang w:val="uk-UA" w:eastAsia="uk-UA"/>
        </w:rPr>
        <w:t>.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Сторони погоджуються з тим, що сторінка цього Договору, яка не має підписів Сторін є недійсною та не може бути підставою для встановлення будь-яких прав та обов’язків для Сторін по цьому Договору.</w:t>
      </w:r>
    </w:p>
    <w:p w:rsidR="008C4B9C" w:rsidRPr="00CD5C00" w:rsidRDefault="008C4B9C" w:rsidP="00CD5C00">
      <w:pPr>
        <w:pStyle w:val="a3"/>
        <w:spacing w:line="240" w:lineRule="auto"/>
        <w:jc w:val="both"/>
        <w:rPr>
          <w:noProof/>
          <w:color w:val="auto"/>
          <w:sz w:val="24"/>
          <w:szCs w:val="24"/>
          <w:lang w:val="uk-UA"/>
        </w:rPr>
      </w:pPr>
    </w:p>
    <w:p w:rsidR="00D47B95" w:rsidRPr="00846FC0" w:rsidRDefault="00761FD5" w:rsidP="00846FC0">
      <w:pPr>
        <w:shd w:val="clear" w:color="auto" w:fill="FFFFFF"/>
        <w:tabs>
          <w:tab w:val="num" w:pos="284"/>
        </w:tabs>
        <w:spacing w:before="120" w:after="120"/>
        <w:jc w:val="center"/>
        <w:rPr>
          <w:b/>
          <w:bCs/>
          <w:szCs w:val="20"/>
          <w:lang w:val="uk-UA" w:eastAsia="uk-UA"/>
        </w:rPr>
      </w:pPr>
      <w:r w:rsidRPr="00846FC0">
        <w:rPr>
          <w:b/>
          <w:bCs/>
          <w:szCs w:val="20"/>
          <w:lang w:val="uk-UA" w:eastAsia="uk-UA"/>
        </w:rPr>
        <w:t>10</w:t>
      </w:r>
      <w:r w:rsidR="00D47B95" w:rsidRPr="00846FC0">
        <w:rPr>
          <w:b/>
          <w:bCs/>
          <w:szCs w:val="20"/>
          <w:lang w:val="uk-UA" w:eastAsia="uk-UA"/>
        </w:rPr>
        <w:t>. Реквізити та підписи Сторін</w:t>
      </w:r>
    </w:p>
    <w:tbl>
      <w:tblPr>
        <w:tblW w:w="0" w:type="auto"/>
        <w:tblInd w:w="108" w:type="dxa"/>
        <w:tblLayout w:type="fixed"/>
        <w:tblLook w:val="0000" w:firstRow="0" w:lastRow="0" w:firstColumn="0" w:lastColumn="0" w:noHBand="0" w:noVBand="0"/>
      </w:tblPr>
      <w:tblGrid>
        <w:gridCol w:w="4962"/>
        <w:gridCol w:w="4995"/>
      </w:tblGrid>
      <w:tr w:rsidR="00D47B95" w:rsidRPr="0018159A" w:rsidTr="00754C38">
        <w:tc>
          <w:tcPr>
            <w:tcW w:w="4962" w:type="dxa"/>
          </w:tcPr>
          <w:p w:rsidR="00D47B95" w:rsidRPr="0018159A" w:rsidRDefault="0018159A" w:rsidP="006838A9">
            <w:pPr>
              <w:shd w:val="clear" w:color="auto" w:fill="FFFFFF"/>
              <w:tabs>
                <w:tab w:val="num" w:pos="284"/>
              </w:tabs>
              <w:spacing w:before="120" w:after="120"/>
              <w:jc w:val="center"/>
              <w:rPr>
                <w:b/>
                <w:bCs/>
                <w:szCs w:val="20"/>
                <w:lang w:val="uk-UA" w:eastAsia="uk-UA"/>
              </w:rPr>
            </w:pPr>
            <w:r w:rsidRPr="0018159A">
              <w:rPr>
                <w:b/>
                <w:bCs/>
                <w:szCs w:val="20"/>
                <w:lang w:val="uk-UA" w:eastAsia="uk-UA"/>
              </w:rPr>
              <w:t>ПРОДАВЕЦЬ</w:t>
            </w:r>
          </w:p>
        </w:tc>
        <w:tc>
          <w:tcPr>
            <w:tcW w:w="4995" w:type="dxa"/>
          </w:tcPr>
          <w:p w:rsidR="00D47B95" w:rsidRPr="0018159A" w:rsidRDefault="0018159A" w:rsidP="006838A9">
            <w:pPr>
              <w:shd w:val="clear" w:color="auto" w:fill="FFFFFF"/>
              <w:tabs>
                <w:tab w:val="num" w:pos="284"/>
              </w:tabs>
              <w:spacing w:before="120" w:after="120"/>
              <w:jc w:val="center"/>
              <w:rPr>
                <w:b/>
                <w:bCs/>
                <w:szCs w:val="20"/>
                <w:lang w:val="uk-UA"/>
              </w:rPr>
            </w:pPr>
            <w:r w:rsidRPr="0018159A">
              <w:rPr>
                <w:b/>
                <w:bCs/>
                <w:szCs w:val="20"/>
                <w:lang w:val="uk-UA" w:eastAsia="uk-UA"/>
              </w:rPr>
              <w:t>ПОКУПЕЦЬ</w:t>
            </w:r>
          </w:p>
        </w:tc>
      </w:tr>
      <w:tr w:rsidR="00D47B95" w:rsidRPr="00C30230" w:rsidTr="00754C38">
        <w:tc>
          <w:tcPr>
            <w:tcW w:w="4962" w:type="dxa"/>
          </w:tcPr>
          <w:p w:rsidR="00FB0339" w:rsidRPr="00D4201C" w:rsidRDefault="00AB17F6" w:rsidP="00A10CE0">
            <w:pPr>
              <w:tabs>
                <w:tab w:val="num" w:pos="0"/>
              </w:tabs>
              <w:jc w:val="center"/>
              <w:rPr>
                <w:bCs/>
                <w:sz w:val="20"/>
                <w:szCs w:val="20"/>
                <w:lang w:val="uk-UA"/>
              </w:rPr>
            </w:pPr>
            <w:r w:rsidRPr="00D4201C">
              <w:rPr>
                <w:bCs/>
                <w:sz w:val="20"/>
                <w:szCs w:val="20"/>
                <w:lang w:val="uk-UA"/>
              </w:rPr>
              <w:t>Ф</w:t>
            </w:r>
            <w:r w:rsidR="00FB0339" w:rsidRPr="00D4201C">
              <w:rPr>
                <w:bCs/>
                <w:sz w:val="20"/>
                <w:szCs w:val="20"/>
                <w:lang w:val="uk-UA"/>
              </w:rPr>
              <w:t>ізична особа-підприємець</w:t>
            </w:r>
          </w:p>
          <w:p w:rsidR="0018159A" w:rsidRPr="00D4201C" w:rsidRDefault="00AB17F6" w:rsidP="00A10CE0">
            <w:pPr>
              <w:tabs>
                <w:tab w:val="num" w:pos="0"/>
              </w:tabs>
              <w:jc w:val="center"/>
              <w:rPr>
                <w:bCs/>
                <w:sz w:val="20"/>
                <w:szCs w:val="20"/>
                <w:lang w:val="uk-UA"/>
              </w:rPr>
            </w:pPr>
            <w:r w:rsidRPr="00D4201C">
              <w:rPr>
                <w:bCs/>
                <w:sz w:val="20"/>
                <w:szCs w:val="20"/>
                <w:lang w:val="uk-UA"/>
              </w:rPr>
              <w:t>Синявський А</w:t>
            </w:r>
            <w:r w:rsidR="00FB0339" w:rsidRPr="00D4201C">
              <w:rPr>
                <w:bCs/>
                <w:sz w:val="20"/>
                <w:szCs w:val="20"/>
                <w:lang w:val="uk-UA"/>
              </w:rPr>
              <w:t xml:space="preserve">ндрій </w:t>
            </w:r>
            <w:r w:rsidRPr="00D4201C">
              <w:rPr>
                <w:bCs/>
                <w:sz w:val="20"/>
                <w:szCs w:val="20"/>
                <w:lang w:val="uk-UA"/>
              </w:rPr>
              <w:t>О</w:t>
            </w:r>
            <w:r w:rsidR="00FB0339" w:rsidRPr="00D4201C">
              <w:rPr>
                <w:bCs/>
                <w:sz w:val="20"/>
                <w:szCs w:val="20"/>
                <w:lang w:val="uk-UA"/>
              </w:rPr>
              <w:t>легович</w:t>
            </w:r>
          </w:p>
          <w:p w:rsidR="00FB0339" w:rsidRPr="00D4201C" w:rsidRDefault="00FB0339" w:rsidP="00A10CE0">
            <w:pPr>
              <w:tabs>
                <w:tab w:val="num" w:pos="0"/>
              </w:tabs>
              <w:rPr>
                <w:bCs/>
                <w:sz w:val="20"/>
                <w:szCs w:val="20"/>
                <w:lang w:val="uk-UA"/>
              </w:rPr>
            </w:pPr>
            <w:r w:rsidRPr="00D4201C">
              <w:rPr>
                <w:bCs/>
                <w:sz w:val="20"/>
                <w:szCs w:val="20"/>
                <w:lang w:val="uk-UA" w:eastAsia="uk-UA"/>
              </w:rPr>
              <w:t>РНОКПП 3079901376</w:t>
            </w:r>
          </w:p>
          <w:p w:rsidR="00D4201C" w:rsidRDefault="00A10CE0" w:rsidP="00A10CE0">
            <w:pPr>
              <w:tabs>
                <w:tab w:val="num" w:pos="0"/>
              </w:tabs>
              <w:rPr>
                <w:bCs/>
                <w:sz w:val="20"/>
                <w:szCs w:val="20"/>
                <w:lang w:val="uk-UA"/>
              </w:rPr>
            </w:pPr>
            <w:r w:rsidRPr="00D4201C">
              <w:rPr>
                <w:bCs/>
                <w:sz w:val="20"/>
                <w:szCs w:val="20"/>
                <w:lang w:val="uk-UA"/>
              </w:rPr>
              <w:t xml:space="preserve">Зареєстрований за адресою: 09100, </w:t>
            </w:r>
            <w:r w:rsidR="00D4201C">
              <w:rPr>
                <w:bCs/>
                <w:sz w:val="20"/>
                <w:szCs w:val="20"/>
                <w:lang w:val="uk-UA"/>
              </w:rPr>
              <w:t>Київська обл., м. </w:t>
            </w:r>
            <w:r w:rsidR="00846FC0" w:rsidRPr="00D4201C">
              <w:rPr>
                <w:bCs/>
                <w:sz w:val="20"/>
                <w:szCs w:val="20"/>
                <w:lang w:val="uk-UA"/>
              </w:rPr>
              <w:t>Біла Церква</w:t>
            </w:r>
            <w:r w:rsidRPr="00D4201C">
              <w:rPr>
                <w:bCs/>
                <w:sz w:val="20"/>
                <w:szCs w:val="20"/>
                <w:lang w:val="uk-UA"/>
              </w:rPr>
              <w:t>, вул.</w:t>
            </w:r>
            <w:r w:rsidR="002C3860" w:rsidRPr="00D4201C">
              <w:rPr>
                <w:bCs/>
                <w:sz w:val="20"/>
                <w:szCs w:val="20"/>
                <w:lang w:val="uk-UA"/>
              </w:rPr>
              <w:t xml:space="preserve"> </w:t>
            </w:r>
            <w:r w:rsidRPr="00D4201C">
              <w:rPr>
                <w:bCs/>
                <w:sz w:val="20"/>
                <w:szCs w:val="20"/>
                <w:lang w:val="uk-UA"/>
              </w:rPr>
              <w:t xml:space="preserve">Михайла Грушевського, </w:t>
            </w:r>
          </w:p>
          <w:p w:rsidR="00A10CE0" w:rsidRPr="00D4201C" w:rsidRDefault="00A10CE0" w:rsidP="00A10CE0">
            <w:pPr>
              <w:tabs>
                <w:tab w:val="num" w:pos="0"/>
              </w:tabs>
              <w:rPr>
                <w:bCs/>
                <w:sz w:val="20"/>
                <w:szCs w:val="20"/>
                <w:lang w:val="uk-UA"/>
              </w:rPr>
            </w:pPr>
            <w:r w:rsidRPr="00D4201C">
              <w:rPr>
                <w:bCs/>
                <w:sz w:val="20"/>
                <w:szCs w:val="20"/>
                <w:lang w:val="uk-UA"/>
              </w:rPr>
              <w:t>буд. 10, кв. 113</w:t>
            </w:r>
          </w:p>
          <w:p w:rsidR="0018159A" w:rsidRPr="00D4201C" w:rsidRDefault="002C3860" w:rsidP="00A10CE0">
            <w:pPr>
              <w:tabs>
                <w:tab w:val="num" w:pos="0"/>
              </w:tabs>
              <w:rPr>
                <w:bCs/>
                <w:sz w:val="20"/>
                <w:szCs w:val="20"/>
                <w:lang w:val="uk-UA"/>
              </w:rPr>
            </w:pPr>
            <w:r w:rsidRPr="00D4201C">
              <w:rPr>
                <w:bCs/>
                <w:sz w:val="20"/>
                <w:szCs w:val="20"/>
                <w:u w:val="single"/>
                <w:lang w:val="uk-UA"/>
              </w:rPr>
              <w:t xml:space="preserve">Фактична адреса: </w:t>
            </w:r>
            <w:r w:rsidR="00A10CE0" w:rsidRPr="00D4201C">
              <w:rPr>
                <w:bCs/>
                <w:sz w:val="20"/>
                <w:szCs w:val="20"/>
                <w:u w:val="single"/>
                <w:lang w:val="uk-UA"/>
              </w:rPr>
              <w:t xml:space="preserve">Київська обл., м. Біла Церква </w:t>
            </w:r>
            <w:r w:rsidR="00D4201C">
              <w:rPr>
                <w:bCs/>
                <w:sz w:val="20"/>
                <w:szCs w:val="20"/>
                <w:u w:val="single"/>
                <w:lang w:val="uk-UA"/>
              </w:rPr>
              <w:t>вул. </w:t>
            </w:r>
            <w:r w:rsidR="00AB17F6" w:rsidRPr="00D4201C">
              <w:rPr>
                <w:bCs/>
                <w:sz w:val="20"/>
                <w:szCs w:val="20"/>
                <w:u w:val="single"/>
                <w:lang w:val="uk-UA"/>
              </w:rPr>
              <w:t>Льва Толстого 4</w:t>
            </w:r>
            <w:r w:rsidR="006347AF" w:rsidRPr="00D4201C">
              <w:rPr>
                <w:bCs/>
                <w:sz w:val="20"/>
                <w:szCs w:val="20"/>
                <w:u w:val="single"/>
              </w:rPr>
              <w:t>0</w:t>
            </w:r>
            <w:r w:rsidR="00AB17F6" w:rsidRPr="00D4201C">
              <w:rPr>
                <w:bCs/>
                <w:sz w:val="20"/>
                <w:szCs w:val="20"/>
                <w:u w:val="single"/>
                <w:lang w:val="uk-UA"/>
              </w:rPr>
              <w:t xml:space="preserve"> </w:t>
            </w:r>
          </w:p>
          <w:p w:rsidR="005B2510" w:rsidRPr="00EB4CA8" w:rsidRDefault="00D4201C" w:rsidP="005B2510">
            <w:pPr>
              <w:tabs>
                <w:tab w:val="num" w:pos="0"/>
              </w:tabs>
              <w:jc w:val="both"/>
              <w:rPr>
                <w:color w:val="FF0000"/>
                <w:sz w:val="20"/>
                <w:szCs w:val="20"/>
                <w:lang w:val="uk-UA"/>
              </w:rPr>
            </w:pPr>
            <w:r w:rsidRPr="00EB4CA8">
              <w:rPr>
                <w:bCs/>
                <w:color w:val="FF0000"/>
                <w:sz w:val="20"/>
                <w:szCs w:val="20"/>
                <w:lang w:val="uk-UA"/>
              </w:rPr>
              <w:t>Київське ГРУ АТ КБ "ПриватБанк"</w:t>
            </w:r>
            <w:r w:rsidR="005B2510" w:rsidRPr="00EB4CA8">
              <w:rPr>
                <w:bCs/>
                <w:color w:val="FF0000"/>
                <w:sz w:val="20"/>
                <w:szCs w:val="20"/>
                <w:lang w:val="uk-UA"/>
              </w:rPr>
              <w:t xml:space="preserve">, МФО 321842    </w:t>
            </w:r>
          </w:p>
          <w:p w:rsidR="00D4201C" w:rsidRDefault="00D4201C" w:rsidP="00D4201C">
            <w:pPr>
              <w:tabs>
                <w:tab w:val="num" w:pos="0"/>
              </w:tabs>
              <w:jc w:val="both"/>
              <w:rPr>
                <w:bCs/>
                <w:sz w:val="20"/>
                <w:szCs w:val="20"/>
                <w:lang w:val="uk-UA"/>
              </w:rPr>
            </w:pPr>
            <w:r w:rsidRPr="00EB4CA8">
              <w:rPr>
                <w:bCs/>
                <w:color w:val="FF0000"/>
                <w:sz w:val="20"/>
                <w:szCs w:val="20"/>
                <w:lang w:val="en-US"/>
              </w:rPr>
              <w:t>IBAN</w:t>
            </w:r>
            <w:r w:rsidRPr="00EB4CA8">
              <w:rPr>
                <w:bCs/>
                <w:color w:val="FF0000"/>
                <w:sz w:val="20"/>
                <w:szCs w:val="20"/>
              </w:rPr>
              <w:t>:</w:t>
            </w:r>
            <w:r w:rsidRPr="00EB4CA8">
              <w:rPr>
                <w:color w:val="FF0000"/>
                <w:sz w:val="20"/>
                <w:szCs w:val="20"/>
                <w:shd w:val="clear" w:color="auto" w:fill="FFFFFF"/>
              </w:rPr>
              <w:t>UA</w:t>
            </w:r>
            <w:r w:rsidRPr="00EB4CA8">
              <w:rPr>
                <w:bCs/>
                <w:color w:val="FF0000"/>
                <w:sz w:val="20"/>
                <w:szCs w:val="20"/>
                <w:lang w:val="uk-UA"/>
              </w:rPr>
              <w:t>353218420000026002053016186</w:t>
            </w:r>
            <w:r w:rsidRPr="00D4201C">
              <w:rPr>
                <w:bCs/>
                <w:sz w:val="20"/>
                <w:szCs w:val="20"/>
                <w:lang w:val="uk-UA"/>
              </w:rPr>
              <w:t xml:space="preserve">  </w:t>
            </w:r>
          </w:p>
          <w:p w:rsidR="001E6F9E" w:rsidRPr="00D4201C" w:rsidRDefault="001E6F9E" w:rsidP="0018159A">
            <w:pPr>
              <w:tabs>
                <w:tab w:val="num" w:pos="0"/>
              </w:tabs>
              <w:jc w:val="both"/>
              <w:rPr>
                <w:sz w:val="20"/>
                <w:szCs w:val="20"/>
              </w:rPr>
            </w:pPr>
            <w:r w:rsidRPr="00D4201C">
              <w:rPr>
                <w:sz w:val="20"/>
                <w:szCs w:val="20"/>
                <w:lang w:val="uk-UA"/>
              </w:rPr>
              <w:t>Електронна адреса</w:t>
            </w:r>
            <w:r w:rsidRPr="00D4201C">
              <w:rPr>
                <w:color w:val="365F91" w:themeColor="accent1" w:themeShade="BF"/>
                <w:sz w:val="20"/>
                <w:szCs w:val="20"/>
                <w:lang w:val="uk-UA"/>
              </w:rPr>
              <w:t xml:space="preserve">: </w:t>
            </w:r>
            <w:r w:rsidR="0014329B">
              <w:rPr>
                <w:color w:val="365F91" w:themeColor="accent1" w:themeShade="BF"/>
                <w:sz w:val="20"/>
                <w:szCs w:val="20"/>
                <w:lang w:val="en-US"/>
              </w:rPr>
              <w:t>SANRO</w:t>
            </w:r>
            <w:r w:rsidR="0014329B" w:rsidRPr="0014329B">
              <w:rPr>
                <w:color w:val="365F91" w:themeColor="accent1" w:themeShade="BF"/>
                <w:sz w:val="20"/>
                <w:szCs w:val="20"/>
              </w:rPr>
              <w:t>.</w:t>
            </w:r>
            <w:r w:rsidR="0014329B">
              <w:rPr>
                <w:color w:val="365F91" w:themeColor="accent1" w:themeShade="BF"/>
                <w:sz w:val="20"/>
                <w:szCs w:val="20"/>
                <w:lang w:val="en-US"/>
              </w:rPr>
              <w:t>kiev</w:t>
            </w:r>
            <w:r w:rsidR="0014329B" w:rsidRPr="0014329B">
              <w:rPr>
                <w:color w:val="365F91" w:themeColor="accent1" w:themeShade="BF"/>
                <w:sz w:val="20"/>
                <w:szCs w:val="20"/>
              </w:rPr>
              <w:t>.</w:t>
            </w:r>
            <w:r w:rsidR="0014329B">
              <w:rPr>
                <w:color w:val="365F91" w:themeColor="accent1" w:themeShade="BF"/>
                <w:sz w:val="20"/>
                <w:szCs w:val="20"/>
                <w:lang w:val="en-US"/>
              </w:rPr>
              <w:t>ua</w:t>
            </w:r>
            <w:r w:rsidR="00C225F8" w:rsidRPr="00D4201C">
              <w:rPr>
                <w:color w:val="365F91" w:themeColor="accent1" w:themeShade="BF"/>
                <w:sz w:val="20"/>
                <w:szCs w:val="20"/>
              </w:rPr>
              <w:t>@</w:t>
            </w:r>
            <w:r w:rsidR="0014329B">
              <w:rPr>
                <w:color w:val="365F91" w:themeColor="accent1" w:themeShade="BF"/>
                <w:sz w:val="20"/>
                <w:szCs w:val="20"/>
                <w:lang w:val="en-US"/>
              </w:rPr>
              <w:t>gmail</w:t>
            </w:r>
            <w:r w:rsidR="0014329B" w:rsidRPr="0014329B">
              <w:rPr>
                <w:color w:val="365F91" w:themeColor="accent1" w:themeShade="BF"/>
                <w:sz w:val="20"/>
                <w:szCs w:val="20"/>
              </w:rPr>
              <w:t>.</w:t>
            </w:r>
            <w:r w:rsidR="0014329B">
              <w:rPr>
                <w:color w:val="365F91" w:themeColor="accent1" w:themeShade="BF"/>
                <w:sz w:val="20"/>
                <w:szCs w:val="20"/>
                <w:lang w:val="en-US"/>
              </w:rPr>
              <w:t>com</w:t>
            </w:r>
          </w:p>
          <w:p w:rsidR="0018159A" w:rsidRPr="00D4201C" w:rsidRDefault="0014329B" w:rsidP="0018159A">
            <w:pPr>
              <w:tabs>
                <w:tab w:val="num" w:pos="0"/>
              </w:tabs>
              <w:jc w:val="both"/>
              <w:rPr>
                <w:bCs/>
                <w:sz w:val="20"/>
                <w:szCs w:val="20"/>
                <w:lang w:val="uk-UA"/>
              </w:rPr>
            </w:pPr>
            <w:r>
              <w:rPr>
                <w:sz w:val="20"/>
                <w:szCs w:val="20"/>
                <w:lang w:val="uk-UA"/>
              </w:rPr>
              <w:t>Тел.: +38</w:t>
            </w:r>
            <w:r w:rsidR="001E6F9E" w:rsidRPr="00D4201C">
              <w:rPr>
                <w:sz w:val="20"/>
                <w:szCs w:val="20"/>
                <w:lang w:val="uk-UA"/>
              </w:rPr>
              <w:t xml:space="preserve"> </w:t>
            </w:r>
            <w:r>
              <w:rPr>
                <w:b/>
                <w:bCs/>
                <w:u w:val="single"/>
                <w:lang w:val="uk-UA" w:eastAsia="uk-UA"/>
              </w:rPr>
              <w:t>(097) 777-77-14</w:t>
            </w:r>
          </w:p>
          <w:p w:rsidR="00831088" w:rsidRPr="00D4201C" w:rsidRDefault="005B2510" w:rsidP="00831088">
            <w:pPr>
              <w:tabs>
                <w:tab w:val="num" w:pos="0"/>
              </w:tabs>
              <w:jc w:val="both"/>
              <w:rPr>
                <w:bCs/>
                <w:sz w:val="20"/>
                <w:szCs w:val="20"/>
                <w:lang w:val="uk-UA"/>
              </w:rPr>
            </w:pPr>
            <w:r>
              <w:rPr>
                <w:bCs/>
                <w:sz w:val="20"/>
                <w:szCs w:val="20"/>
                <w:lang w:val="uk-UA"/>
              </w:rPr>
              <w:t>"</w:t>
            </w:r>
            <w:r w:rsidR="00831088" w:rsidRPr="00D4201C">
              <w:rPr>
                <w:bCs/>
                <w:sz w:val="20"/>
                <w:szCs w:val="20"/>
                <w:lang w:val="uk-UA"/>
              </w:rPr>
              <w:t>ПриватБанк</w:t>
            </w:r>
            <w:r>
              <w:rPr>
                <w:bCs/>
                <w:sz w:val="20"/>
                <w:szCs w:val="20"/>
                <w:lang w:val="uk-UA"/>
              </w:rPr>
              <w:t>"</w:t>
            </w:r>
            <w:r w:rsidR="00831088" w:rsidRPr="00D4201C">
              <w:rPr>
                <w:bCs/>
                <w:sz w:val="20"/>
                <w:szCs w:val="20"/>
                <w:lang w:val="uk-UA"/>
              </w:rPr>
              <w:t xml:space="preserve"> Картковий рахунок </w:t>
            </w:r>
            <w:r w:rsidR="0002563C" w:rsidRPr="00D4201C">
              <w:rPr>
                <w:bCs/>
                <w:sz w:val="20"/>
                <w:szCs w:val="20"/>
                <w:lang w:val="uk-UA"/>
              </w:rPr>
              <w:t>5168</w:t>
            </w:r>
            <w:r w:rsidR="0002563C" w:rsidRPr="00D4201C">
              <w:rPr>
                <w:bCs/>
                <w:sz w:val="20"/>
                <w:szCs w:val="20"/>
              </w:rPr>
              <w:t xml:space="preserve"> </w:t>
            </w:r>
            <w:r w:rsidR="0002563C" w:rsidRPr="00D4201C">
              <w:rPr>
                <w:bCs/>
                <w:sz w:val="20"/>
                <w:szCs w:val="20"/>
                <w:lang w:val="uk-UA"/>
              </w:rPr>
              <w:t>7422</w:t>
            </w:r>
            <w:r w:rsidR="0002563C" w:rsidRPr="00D4201C">
              <w:rPr>
                <w:bCs/>
                <w:sz w:val="20"/>
                <w:szCs w:val="20"/>
              </w:rPr>
              <w:t xml:space="preserve"> </w:t>
            </w:r>
            <w:r w:rsidR="0002563C" w:rsidRPr="00D4201C">
              <w:rPr>
                <w:bCs/>
                <w:sz w:val="20"/>
                <w:szCs w:val="20"/>
                <w:lang w:val="uk-UA"/>
              </w:rPr>
              <w:t>2226</w:t>
            </w:r>
            <w:r w:rsidR="0002563C" w:rsidRPr="00D4201C">
              <w:rPr>
                <w:bCs/>
                <w:sz w:val="20"/>
                <w:szCs w:val="20"/>
              </w:rPr>
              <w:t xml:space="preserve"> </w:t>
            </w:r>
            <w:r w:rsidR="0002563C" w:rsidRPr="00D4201C">
              <w:rPr>
                <w:bCs/>
                <w:sz w:val="20"/>
                <w:szCs w:val="20"/>
                <w:lang w:val="uk-UA"/>
              </w:rPr>
              <w:t>3026</w:t>
            </w:r>
          </w:p>
          <w:p w:rsidR="00831088" w:rsidRPr="00D4201C" w:rsidRDefault="00831088" w:rsidP="0018159A">
            <w:pPr>
              <w:tabs>
                <w:tab w:val="num" w:pos="0"/>
              </w:tabs>
              <w:jc w:val="both"/>
              <w:rPr>
                <w:bCs/>
                <w:sz w:val="20"/>
                <w:szCs w:val="20"/>
                <w:lang w:val="uk-UA"/>
              </w:rPr>
            </w:pPr>
          </w:p>
          <w:p w:rsidR="0018159A" w:rsidRPr="00D4201C" w:rsidRDefault="0018159A" w:rsidP="0018159A">
            <w:pPr>
              <w:tabs>
                <w:tab w:val="num" w:pos="0"/>
              </w:tabs>
              <w:jc w:val="both"/>
              <w:rPr>
                <w:bCs/>
                <w:sz w:val="20"/>
                <w:szCs w:val="20"/>
                <w:lang w:val="uk-UA"/>
              </w:rPr>
            </w:pPr>
          </w:p>
          <w:p w:rsidR="00D47B95" w:rsidRPr="00D4201C" w:rsidRDefault="00790C61" w:rsidP="00373601">
            <w:pPr>
              <w:tabs>
                <w:tab w:val="num" w:pos="0"/>
              </w:tabs>
              <w:jc w:val="both"/>
              <w:rPr>
                <w:bCs/>
                <w:sz w:val="20"/>
                <w:szCs w:val="20"/>
                <w:lang w:val="uk-UA"/>
              </w:rPr>
            </w:pPr>
            <w:r w:rsidRPr="00D4201C">
              <w:rPr>
                <w:bCs/>
                <w:sz w:val="20"/>
                <w:szCs w:val="20"/>
                <w:lang w:val="uk-UA"/>
              </w:rPr>
              <w:t>____________</w:t>
            </w:r>
            <w:r w:rsidR="0018159A" w:rsidRPr="00D4201C">
              <w:rPr>
                <w:bCs/>
                <w:sz w:val="20"/>
                <w:szCs w:val="20"/>
                <w:lang w:val="uk-UA"/>
              </w:rPr>
              <w:t>_____</w:t>
            </w:r>
            <w:r w:rsidR="00EB4CA8">
              <w:rPr>
                <w:bCs/>
                <w:sz w:val="20"/>
                <w:szCs w:val="20"/>
                <w:lang w:val="uk-UA"/>
              </w:rPr>
              <w:t>____________</w:t>
            </w:r>
            <w:r w:rsidRPr="00D4201C">
              <w:rPr>
                <w:bCs/>
                <w:sz w:val="20"/>
                <w:szCs w:val="20"/>
                <w:lang w:val="uk-UA"/>
              </w:rPr>
              <w:t>/ С</w:t>
            </w:r>
            <w:r w:rsidR="00DF1A86" w:rsidRPr="00D4201C">
              <w:rPr>
                <w:bCs/>
                <w:sz w:val="20"/>
                <w:szCs w:val="20"/>
                <w:lang w:val="uk-UA"/>
              </w:rPr>
              <w:t>инявський</w:t>
            </w:r>
            <w:r w:rsidRPr="00D4201C">
              <w:rPr>
                <w:bCs/>
                <w:sz w:val="20"/>
                <w:szCs w:val="20"/>
                <w:lang w:val="uk-UA"/>
              </w:rPr>
              <w:t xml:space="preserve"> А.О.</w:t>
            </w:r>
            <w:r w:rsidR="00373601" w:rsidRPr="00D4201C">
              <w:rPr>
                <w:bCs/>
                <w:sz w:val="20"/>
                <w:szCs w:val="20"/>
                <w:lang w:val="uk-UA"/>
              </w:rPr>
              <w:t xml:space="preserve"> </w:t>
            </w:r>
            <w:r w:rsidR="003970D4" w:rsidRPr="00D4201C">
              <w:rPr>
                <w:bCs/>
                <w:sz w:val="20"/>
                <w:szCs w:val="20"/>
                <w:lang w:val="uk-UA"/>
              </w:rPr>
              <w:t>/</w:t>
            </w:r>
            <w:r w:rsidR="0018159A" w:rsidRPr="00D4201C">
              <w:rPr>
                <w:bCs/>
                <w:sz w:val="20"/>
                <w:szCs w:val="20"/>
                <w:lang w:val="uk-UA"/>
              </w:rPr>
              <w:t xml:space="preserve"> </w:t>
            </w:r>
          </w:p>
        </w:tc>
        <w:tc>
          <w:tcPr>
            <w:tcW w:w="4995" w:type="dxa"/>
          </w:tcPr>
          <w:p w:rsidR="003970D4" w:rsidRPr="00D4201C" w:rsidRDefault="003970D4">
            <w:pPr>
              <w:tabs>
                <w:tab w:val="num" w:pos="0"/>
              </w:tabs>
              <w:jc w:val="both"/>
              <w:rPr>
                <w:bCs/>
                <w:sz w:val="20"/>
                <w:szCs w:val="20"/>
                <w:lang w:val="uk-UA"/>
              </w:rPr>
            </w:pPr>
          </w:p>
          <w:p w:rsidR="00754C38" w:rsidRPr="00D4201C" w:rsidRDefault="0014329B" w:rsidP="00754C38">
            <w:pPr>
              <w:jc w:val="both"/>
              <w:rPr>
                <w:sz w:val="20"/>
                <w:szCs w:val="20"/>
                <w:lang w:val="uk-UA"/>
              </w:rPr>
            </w:pPr>
            <w:r>
              <w:rPr>
                <w:sz w:val="20"/>
                <w:szCs w:val="20"/>
                <w:lang w:val="uk-UA"/>
              </w:rPr>
              <w:t>________________________________________</w:t>
            </w:r>
            <w:r w:rsidR="00754C38" w:rsidRPr="00D4201C">
              <w:rPr>
                <w:sz w:val="20"/>
                <w:szCs w:val="20"/>
                <w:lang w:val="uk-UA"/>
              </w:rPr>
              <w:t xml:space="preserve"> </w:t>
            </w:r>
            <w:r>
              <w:rPr>
                <w:sz w:val="20"/>
                <w:szCs w:val="20"/>
                <w:lang w:val="uk-UA"/>
              </w:rPr>
              <w:t>________________________________________</w:t>
            </w:r>
          </w:p>
          <w:p w:rsidR="00754C38" w:rsidRPr="00D4201C" w:rsidRDefault="0014329B" w:rsidP="00754C38">
            <w:pPr>
              <w:rPr>
                <w:sz w:val="20"/>
                <w:szCs w:val="20"/>
                <w:lang w:val="uk-UA"/>
              </w:rPr>
            </w:pPr>
            <w:r>
              <w:rPr>
                <w:sz w:val="20"/>
                <w:szCs w:val="20"/>
                <w:lang w:val="uk-UA"/>
              </w:rPr>
              <w:t>________________________________________</w:t>
            </w:r>
            <w:r w:rsidRPr="00D4201C">
              <w:rPr>
                <w:sz w:val="20"/>
                <w:szCs w:val="20"/>
                <w:lang w:val="uk-UA"/>
              </w:rPr>
              <w:t xml:space="preserve"> </w:t>
            </w:r>
            <w:r>
              <w:rPr>
                <w:sz w:val="20"/>
                <w:szCs w:val="20"/>
                <w:lang w:val="uk-UA"/>
              </w:rPr>
              <w:t>________________________________________</w:t>
            </w:r>
          </w:p>
          <w:p w:rsidR="00754C38" w:rsidRPr="00D4201C" w:rsidRDefault="0014329B" w:rsidP="00754C38">
            <w:pPr>
              <w:jc w:val="both"/>
              <w:rPr>
                <w:sz w:val="20"/>
                <w:szCs w:val="20"/>
                <w:lang w:val="uk-UA"/>
              </w:rPr>
            </w:pPr>
            <w:r>
              <w:rPr>
                <w:sz w:val="20"/>
                <w:szCs w:val="20"/>
                <w:lang w:val="uk-UA"/>
              </w:rPr>
              <w:t>________________________________________</w:t>
            </w:r>
            <w:r w:rsidRPr="00D4201C">
              <w:rPr>
                <w:sz w:val="20"/>
                <w:szCs w:val="20"/>
                <w:lang w:val="uk-UA"/>
              </w:rPr>
              <w:t xml:space="preserve"> </w:t>
            </w:r>
            <w:r>
              <w:rPr>
                <w:sz w:val="20"/>
                <w:szCs w:val="20"/>
                <w:lang w:val="uk-UA"/>
              </w:rPr>
              <w:t>________________________________________</w:t>
            </w:r>
            <w:r w:rsidR="00754C38" w:rsidRPr="00D4201C">
              <w:rPr>
                <w:color w:val="365F91" w:themeColor="accent1" w:themeShade="BF"/>
                <w:sz w:val="20"/>
                <w:szCs w:val="20"/>
                <w:lang w:val="uk-UA"/>
              </w:rPr>
              <w:br/>
            </w:r>
            <w:r>
              <w:rPr>
                <w:sz w:val="20"/>
                <w:szCs w:val="20"/>
                <w:lang w:val="uk-UA"/>
              </w:rPr>
              <w:t>________________________________________</w:t>
            </w:r>
          </w:p>
          <w:p w:rsidR="00754C38" w:rsidRPr="00D4201C" w:rsidRDefault="00754C38" w:rsidP="00754C38">
            <w:pPr>
              <w:jc w:val="both"/>
              <w:rPr>
                <w:sz w:val="20"/>
                <w:szCs w:val="20"/>
                <w:lang w:val="uk-UA"/>
              </w:rPr>
            </w:pPr>
          </w:p>
          <w:p w:rsidR="00754C38" w:rsidRDefault="00754C38" w:rsidP="00754C38">
            <w:pPr>
              <w:jc w:val="both"/>
              <w:rPr>
                <w:sz w:val="20"/>
                <w:szCs w:val="20"/>
                <w:lang w:val="uk-UA"/>
              </w:rPr>
            </w:pPr>
          </w:p>
          <w:p w:rsidR="0014329B" w:rsidRDefault="0014329B" w:rsidP="00754C38">
            <w:pPr>
              <w:jc w:val="both"/>
              <w:rPr>
                <w:sz w:val="20"/>
                <w:szCs w:val="20"/>
                <w:lang w:val="uk-UA"/>
              </w:rPr>
            </w:pPr>
          </w:p>
          <w:p w:rsidR="0014329B" w:rsidRDefault="0014329B" w:rsidP="00754C38">
            <w:pPr>
              <w:jc w:val="both"/>
              <w:rPr>
                <w:sz w:val="20"/>
                <w:szCs w:val="20"/>
                <w:lang w:val="uk-UA"/>
              </w:rPr>
            </w:pPr>
          </w:p>
          <w:p w:rsidR="0014329B" w:rsidRDefault="0014329B" w:rsidP="00754C38">
            <w:pPr>
              <w:jc w:val="both"/>
              <w:rPr>
                <w:sz w:val="20"/>
                <w:szCs w:val="20"/>
                <w:lang w:val="uk-UA"/>
              </w:rPr>
            </w:pPr>
          </w:p>
          <w:p w:rsidR="0014329B" w:rsidRDefault="0014329B" w:rsidP="00754C38">
            <w:pPr>
              <w:jc w:val="both"/>
              <w:rPr>
                <w:sz w:val="20"/>
                <w:szCs w:val="20"/>
                <w:lang w:val="uk-UA"/>
              </w:rPr>
            </w:pPr>
          </w:p>
          <w:p w:rsidR="0014329B" w:rsidRPr="00D4201C" w:rsidRDefault="0014329B" w:rsidP="00754C38">
            <w:pPr>
              <w:jc w:val="both"/>
              <w:rPr>
                <w:sz w:val="20"/>
                <w:szCs w:val="20"/>
                <w:lang w:val="uk-UA"/>
              </w:rPr>
            </w:pPr>
          </w:p>
          <w:p w:rsidR="00D47B95" w:rsidRPr="00D4201C" w:rsidRDefault="00754C38">
            <w:pPr>
              <w:tabs>
                <w:tab w:val="num" w:pos="0"/>
              </w:tabs>
              <w:jc w:val="both"/>
              <w:rPr>
                <w:bCs/>
                <w:sz w:val="20"/>
                <w:szCs w:val="20"/>
                <w:lang w:val="uk-UA"/>
              </w:rPr>
            </w:pPr>
            <w:r w:rsidRPr="00D4201C">
              <w:rPr>
                <w:sz w:val="20"/>
                <w:szCs w:val="20"/>
                <w:lang w:val="uk-UA"/>
              </w:rPr>
              <w:t xml:space="preserve"> __</w:t>
            </w:r>
            <w:r w:rsidR="00644FA2">
              <w:rPr>
                <w:sz w:val="20"/>
                <w:szCs w:val="20"/>
                <w:lang w:val="uk-UA"/>
              </w:rPr>
              <w:t>________________</w:t>
            </w:r>
            <w:r w:rsidRPr="00D4201C">
              <w:rPr>
                <w:sz w:val="20"/>
                <w:szCs w:val="20"/>
                <w:lang w:val="uk-UA"/>
              </w:rPr>
              <w:t>_________________</w:t>
            </w:r>
            <w:r w:rsidR="0014329B">
              <w:rPr>
                <w:sz w:val="20"/>
                <w:szCs w:val="20"/>
                <w:lang w:val="uk-UA"/>
              </w:rPr>
              <w:t>____</w:t>
            </w:r>
          </w:p>
        </w:tc>
      </w:tr>
    </w:tbl>
    <w:p w:rsidR="00D47B95" w:rsidRPr="00C30230" w:rsidRDefault="00D47B95">
      <w:pPr>
        <w:tabs>
          <w:tab w:val="num" w:pos="0"/>
        </w:tabs>
        <w:ind w:left="567" w:hanging="567"/>
        <w:jc w:val="both"/>
        <w:rPr>
          <w:bCs/>
          <w:szCs w:val="20"/>
          <w:lang w:val="uk-UA"/>
        </w:rPr>
      </w:pPr>
    </w:p>
    <w:p w:rsidR="00E90C4D" w:rsidRDefault="00E90C4D">
      <w:pPr>
        <w:pStyle w:val="a4"/>
        <w:ind w:firstLine="0"/>
        <w:jc w:val="right"/>
        <w:rPr>
          <w:rFonts w:ascii="Times New Roman" w:hAnsi="Times New Roman"/>
          <w:bCs/>
          <w:sz w:val="24"/>
          <w:lang w:val="uk-UA" w:eastAsia="uk-UA"/>
        </w:rPr>
      </w:pPr>
    </w:p>
    <w:p w:rsidR="00E90C4D" w:rsidRDefault="00E90C4D">
      <w:pPr>
        <w:pStyle w:val="a4"/>
        <w:ind w:firstLine="0"/>
        <w:jc w:val="right"/>
        <w:rPr>
          <w:rFonts w:ascii="Times New Roman" w:hAnsi="Times New Roman"/>
          <w:bCs/>
          <w:sz w:val="24"/>
          <w:lang w:val="uk-UA" w:eastAsia="uk-UA"/>
        </w:rPr>
      </w:pPr>
    </w:p>
    <w:p w:rsidR="00E90C4D" w:rsidRDefault="00E90C4D">
      <w:pPr>
        <w:pStyle w:val="a4"/>
        <w:ind w:firstLine="0"/>
        <w:jc w:val="right"/>
        <w:rPr>
          <w:rFonts w:ascii="Times New Roman" w:hAnsi="Times New Roman"/>
          <w:bCs/>
          <w:sz w:val="24"/>
          <w:lang w:val="uk-UA" w:eastAsia="uk-UA"/>
        </w:rPr>
      </w:pPr>
    </w:p>
    <w:p w:rsidR="00E90C4D" w:rsidRDefault="00E90C4D">
      <w:pPr>
        <w:pStyle w:val="a4"/>
        <w:ind w:firstLine="0"/>
        <w:jc w:val="right"/>
        <w:rPr>
          <w:rFonts w:ascii="Times New Roman" w:hAnsi="Times New Roman"/>
          <w:bCs/>
          <w:sz w:val="24"/>
          <w:lang w:val="uk-UA" w:eastAsia="uk-UA"/>
        </w:rPr>
      </w:pPr>
    </w:p>
    <w:p w:rsidR="00754C38" w:rsidRDefault="00114655" w:rsidP="00114655">
      <w:pPr>
        <w:pStyle w:val="a4"/>
        <w:ind w:firstLine="0"/>
        <w:rPr>
          <w:rFonts w:ascii="Times New Roman" w:hAnsi="Times New Roman"/>
          <w:bCs/>
          <w:sz w:val="24"/>
          <w:lang w:val="uk-UA" w:eastAsia="uk-UA"/>
        </w:rPr>
      </w:pPr>
      <w:r>
        <w:rPr>
          <w:rFonts w:ascii="Times New Roman" w:hAnsi="Times New Roman"/>
          <w:bCs/>
          <w:sz w:val="24"/>
          <w:lang w:val="uk-UA" w:eastAsia="uk-UA"/>
        </w:rPr>
        <w:br/>
      </w:r>
    </w:p>
    <w:p w:rsidR="00754C38" w:rsidRDefault="00754C38" w:rsidP="00114655">
      <w:pPr>
        <w:pStyle w:val="a4"/>
        <w:ind w:firstLine="0"/>
        <w:rPr>
          <w:rFonts w:ascii="Times New Roman" w:hAnsi="Times New Roman"/>
          <w:bCs/>
          <w:sz w:val="24"/>
          <w:lang w:val="uk-UA" w:eastAsia="uk-UA"/>
        </w:rPr>
      </w:pPr>
    </w:p>
    <w:p w:rsidR="00754C38" w:rsidRDefault="00754C38" w:rsidP="00114655">
      <w:pPr>
        <w:pStyle w:val="a4"/>
        <w:ind w:firstLine="0"/>
        <w:rPr>
          <w:rFonts w:ascii="Times New Roman" w:hAnsi="Times New Roman"/>
          <w:bCs/>
          <w:sz w:val="24"/>
          <w:lang w:val="uk-UA" w:eastAsia="uk-UA"/>
        </w:rPr>
      </w:pPr>
    </w:p>
    <w:p w:rsidR="00754C38" w:rsidRDefault="00754C38" w:rsidP="00114655">
      <w:pPr>
        <w:pStyle w:val="a4"/>
        <w:ind w:firstLine="0"/>
        <w:rPr>
          <w:rFonts w:ascii="Times New Roman" w:hAnsi="Times New Roman"/>
          <w:bCs/>
          <w:sz w:val="24"/>
          <w:lang w:val="uk-UA" w:eastAsia="uk-UA"/>
        </w:rPr>
      </w:pPr>
    </w:p>
    <w:p w:rsidR="00754C38" w:rsidRDefault="00754C38" w:rsidP="00114655">
      <w:pPr>
        <w:pStyle w:val="a4"/>
        <w:ind w:firstLine="0"/>
        <w:rPr>
          <w:rFonts w:ascii="Times New Roman" w:hAnsi="Times New Roman"/>
          <w:bCs/>
          <w:sz w:val="24"/>
          <w:lang w:val="uk-UA" w:eastAsia="uk-UA"/>
        </w:rPr>
      </w:pPr>
    </w:p>
    <w:p w:rsidR="00754C38" w:rsidRDefault="00754C38" w:rsidP="00114655">
      <w:pPr>
        <w:pStyle w:val="a4"/>
        <w:ind w:firstLine="0"/>
        <w:rPr>
          <w:rFonts w:ascii="Times New Roman" w:hAnsi="Times New Roman"/>
          <w:bCs/>
          <w:sz w:val="24"/>
          <w:lang w:val="uk-UA" w:eastAsia="uk-UA"/>
        </w:rPr>
      </w:pPr>
    </w:p>
    <w:p w:rsidR="00754C38" w:rsidRDefault="00754C38" w:rsidP="00114655">
      <w:pPr>
        <w:pStyle w:val="a4"/>
        <w:ind w:firstLine="0"/>
        <w:rPr>
          <w:rFonts w:ascii="Times New Roman" w:hAnsi="Times New Roman"/>
          <w:bCs/>
          <w:sz w:val="24"/>
          <w:lang w:val="uk-UA" w:eastAsia="uk-UA"/>
        </w:rPr>
      </w:pPr>
    </w:p>
    <w:p w:rsidR="00754C38" w:rsidRDefault="00754C38" w:rsidP="00114655">
      <w:pPr>
        <w:pStyle w:val="a4"/>
        <w:ind w:firstLine="0"/>
        <w:rPr>
          <w:rFonts w:ascii="Times New Roman" w:hAnsi="Times New Roman"/>
          <w:bCs/>
          <w:sz w:val="24"/>
          <w:lang w:val="uk-UA" w:eastAsia="uk-UA"/>
        </w:rPr>
      </w:pPr>
    </w:p>
    <w:p w:rsidR="00754C38" w:rsidRDefault="00754C38" w:rsidP="00114655">
      <w:pPr>
        <w:pStyle w:val="a4"/>
        <w:ind w:firstLine="0"/>
        <w:rPr>
          <w:rFonts w:ascii="Times New Roman" w:hAnsi="Times New Roman"/>
          <w:bCs/>
          <w:sz w:val="24"/>
          <w:lang w:val="uk-UA" w:eastAsia="uk-UA"/>
        </w:rPr>
      </w:pPr>
    </w:p>
    <w:p w:rsidR="00861825" w:rsidRDefault="00861825" w:rsidP="00E223C9">
      <w:pPr>
        <w:pStyle w:val="a4"/>
        <w:spacing w:line="240" w:lineRule="auto"/>
        <w:ind w:firstLine="0"/>
        <w:jc w:val="right"/>
        <w:rPr>
          <w:rFonts w:ascii="Times New Roman" w:hAnsi="Times New Roman"/>
          <w:bCs/>
          <w:i/>
          <w:sz w:val="20"/>
          <w:lang w:val="uk-UA" w:eastAsia="uk-UA"/>
        </w:rPr>
      </w:pPr>
    </w:p>
    <w:p w:rsidR="00644FA2" w:rsidRDefault="00644FA2" w:rsidP="00E223C9">
      <w:pPr>
        <w:pStyle w:val="a4"/>
        <w:spacing w:line="240" w:lineRule="auto"/>
        <w:ind w:firstLine="0"/>
        <w:jc w:val="right"/>
        <w:rPr>
          <w:rFonts w:ascii="Times New Roman" w:hAnsi="Times New Roman"/>
          <w:bCs/>
          <w:i/>
          <w:sz w:val="20"/>
          <w:lang w:val="uk-UA" w:eastAsia="uk-UA"/>
        </w:rPr>
      </w:pPr>
    </w:p>
    <w:p w:rsidR="00644FA2" w:rsidRDefault="00644FA2" w:rsidP="00E223C9">
      <w:pPr>
        <w:pStyle w:val="a4"/>
        <w:spacing w:line="240" w:lineRule="auto"/>
        <w:ind w:firstLine="0"/>
        <w:jc w:val="right"/>
        <w:rPr>
          <w:rFonts w:ascii="Times New Roman" w:hAnsi="Times New Roman"/>
          <w:bCs/>
          <w:i/>
          <w:sz w:val="20"/>
          <w:lang w:val="uk-UA" w:eastAsia="uk-UA"/>
        </w:rPr>
      </w:pPr>
    </w:p>
    <w:p w:rsidR="00644FA2" w:rsidRDefault="00644FA2" w:rsidP="00E223C9">
      <w:pPr>
        <w:pStyle w:val="a4"/>
        <w:spacing w:line="240" w:lineRule="auto"/>
        <w:ind w:firstLine="0"/>
        <w:jc w:val="right"/>
        <w:rPr>
          <w:rFonts w:ascii="Times New Roman" w:hAnsi="Times New Roman"/>
          <w:bCs/>
          <w:i/>
          <w:sz w:val="20"/>
          <w:lang w:val="uk-UA" w:eastAsia="uk-UA"/>
        </w:rPr>
      </w:pPr>
    </w:p>
    <w:p w:rsidR="00E223C9" w:rsidRPr="001F6251" w:rsidRDefault="00BB330C" w:rsidP="00E223C9">
      <w:pPr>
        <w:pStyle w:val="a4"/>
        <w:spacing w:line="240" w:lineRule="auto"/>
        <w:ind w:firstLine="0"/>
        <w:jc w:val="right"/>
        <w:rPr>
          <w:rFonts w:ascii="Times New Roman" w:hAnsi="Times New Roman"/>
          <w:bCs/>
          <w:i/>
          <w:sz w:val="20"/>
          <w:lang w:val="uk-UA" w:eastAsia="uk-UA"/>
        </w:rPr>
      </w:pPr>
      <w:r w:rsidRPr="001F6251">
        <w:rPr>
          <w:rFonts w:ascii="Times New Roman" w:hAnsi="Times New Roman"/>
          <w:bCs/>
          <w:i/>
          <w:sz w:val="20"/>
          <w:lang w:val="uk-UA" w:eastAsia="uk-UA"/>
        </w:rPr>
        <w:t xml:space="preserve">Додаток №1 </w:t>
      </w:r>
      <w:r w:rsidR="00E223C9" w:rsidRPr="001F6251">
        <w:rPr>
          <w:rFonts w:ascii="Times New Roman" w:hAnsi="Times New Roman"/>
          <w:bCs/>
          <w:i/>
          <w:sz w:val="20"/>
          <w:lang w:val="uk-UA" w:eastAsia="uk-UA"/>
        </w:rPr>
        <w:t xml:space="preserve">до </w:t>
      </w:r>
    </w:p>
    <w:p w:rsidR="00BB330C" w:rsidRPr="001F6251" w:rsidRDefault="00E223C9" w:rsidP="00E223C9">
      <w:pPr>
        <w:pStyle w:val="a4"/>
        <w:spacing w:line="240" w:lineRule="auto"/>
        <w:ind w:firstLine="0"/>
        <w:jc w:val="right"/>
        <w:rPr>
          <w:rFonts w:ascii="Times New Roman" w:hAnsi="Times New Roman"/>
          <w:bCs/>
          <w:i/>
          <w:sz w:val="20"/>
          <w:lang w:val="uk-UA" w:eastAsia="uk-UA"/>
        </w:rPr>
      </w:pPr>
      <w:r w:rsidRPr="001F6251">
        <w:rPr>
          <w:rFonts w:ascii="Times New Roman" w:hAnsi="Times New Roman"/>
          <w:bCs/>
          <w:i/>
          <w:sz w:val="20"/>
          <w:lang w:val="uk-UA" w:eastAsia="uk-UA"/>
        </w:rPr>
        <w:t xml:space="preserve">Договору № </w:t>
      </w:r>
      <w:r w:rsidRPr="001F6251">
        <w:rPr>
          <w:bCs/>
          <w:i/>
          <w:sz w:val="20"/>
          <w:lang w:val="uk-UA" w:eastAsia="uk-UA"/>
        </w:rPr>
        <w:t>__________</w:t>
      </w:r>
      <w:r w:rsidRPr="001F6251">
        <w:rPr>
          <w:rFonts w:ascii="Calibri" w:hAnsi="Calibri"/>
          <w:bCs/>
          <w:i/>
          <w:sz w:val="20"/>
          <w:lang w:val="uk-UA" w:eastAsia="uk-UA"/>
        </w:rPr>
        <w:t xml:space="preserve"> </w:t>
      </w:r>
      <w:r w:rsidRPr="001F6251">
        <w:rPr>
          <w:rFonts w:ascii="Times New Roman" w:hAnsi="Times New Roman"/>
          <w:bCs/>
          <w:i/>
          <w:sz w:val="20"/>
          <w:lang w:val="uk-UA" w:eastAsia="uk-UA"/>
        </w:rPr>
        <w:t>купівлі-продажу</w:t>
      </w:r>
    </w:p>
    <w:p w:rsidR="001F6251" w:rsidRPr="001F6251" w:rsidRDefault="001F6251" w:rsidP="00E223C9">
      <w:pPr>
        <w:pStyle w:val="a4"/>
        <w:spacing w:line="240" w:lineRule="auto"/>
        <w:ind w:firstLine="0"/>
        <w:jc w:val="right"/>
        <w:rPr>
          <w:rFonts w:ascii="Times New Roman" w:hAnsi="Times New Roman"/>
          <w:bCs/>
          <w:i/>
          <w:sz w:val="20"/>
          <w:lang w:val="uk-UA" w:eastAsia="uk-UA"/>
        </w:rPr>
      </w:pPr>
      <w:r w:rsidRPr="001F6251">
        <w:rPr>
          <w:rFonts w:ascii="Times New Roman" w:hAnsi="Times New Roman"/>
          <w:bCs/>
          <w:i/>
          <w:sz w:val="20"/>
          <w:lang w:val="uk-UA" w:eastAsia="uk-UA"/>
        </w:rPr>
        <w:t>від ___.___.20</w:t>
      </w:r>
      <w:r w:rsidR="00663DBA">
        <w:rPr>
          <w:rFonts w:ascii="Times New Roman" w:hAnsi="Times New Roman"/>
          <w:bCs/>
          <w:i/>
          <w:sz w:val="20"/>
          <w:lang w:val="en-US" w:eastAsia="uk-UA"/>
        </w:rPr>
        <w:t xml:space="preserve">20 </w:t>
      </w:r>
      <w:bookmarkStart w:id="0" w:name="_GoBack"/>
      <w:bookmarkEnd w:id="0"/>
      <w:r w:rsidRPr="001F6251">
        <w:rPr>
          <w:rFonts w:ascii="Times New Roman" w:hAnsi="Times New Roman"/>
          <w:bCs/>
          <w:i/>
          <w:sz w:val="20"/>
          <w:lang w:val="uk-UA" w:eastAsia="uk-UA"/>
        </w:rPr>
        <w:t>року</w:t>
      </w:r>
    </w:p>
    <w:p w:rsidR="00BB330C" w:rsidRPr="00E223C9" w:rsidRDefault="00BB330C" w:rsidP="00E223C9">
      <w:pPr>
        <w:pStyle w:val="a4"/>
        <w:spacing w:line="240" w:lineRule="auto"/>
        <w:ind w:firstLine="0"/>
        <w:jc w:val="right"/>
        <w:rPr>
          <w:rFonts w:ascii="Times New Roman" w:hAnsi="Times New Roman"/>
          <w:bCs/>
          <w:i/>
          <w:sz w:val="24"/>
          <w:lang w:val="uk-UA" w:eastAsia="uk-UA"/>
        </w:rPr>
      </w:pPr>
    </w:p>
    <w:p w:rsidR="00114655" w:rsidRDefault="00E223C9" w:rsidP="00114655">
      <w:pPr>
        <w:pStyle w:val="a4"/>
        <w:ind w:firstLine="0"/>
        <w:rPr>
          <w:rFonts w:ascii="Times New Roman" w:hAnsi="Times New Roman"/>
          <w:bCs/>
          <w:sz w:val="24"/>
          <w:lang w:val="uk-UA" w:eastAsia="uk-UA"/>
        </w:rPr>
      </w:pPr>
      <w:r>
        <w:rPr>
          <w:rFonts w:ascii="Times New Roman" w:hAnsi="Times New Roman"/>
          <w:bCs/>
          <w:sz w:val="24"/>
          <w:lang w:val="uk-UA" w:eastAsia="uk-UA"/>
        </w:rPr>
        <w:t>ОПИС ЕСКІЗУ</w:t>
      </w:r>
    </w:p>
    <w:p w:rsidR="00114655" w:rsidRDefault="00114655" w:rsidP="00114655">
      <w:pPr>
        <w:pStyle w:val="a4"/>
        <w:ind w:firstLine="0"/>
        <w:rPr>
          <w:rFonts w:ascii="Times New Roman" w:hAnsi="Times New Roman"/>
          <w:bCs/>
          <w:sz w:val="24"/>
          <w:lang w:val="uk-UA" w:eastAsia="uk-UA"/>
        </w:rPr>
      </w:pPr>
      <w:r>
        <w:rPr>
          <w:rFonts w:ascii="Times New Roman" w:hAnsi="Times New Roman"/>
          <w:bCs/>
          <w:sz w:val="24"/>
          <w:lang w:val="uk-UA" w:eastAsia="uk-UA"/>
        </w:rPr>
        <w:t xml:space="preserve">до Договору № </w:t>
      </w:r>
      <w:r>
        <w:rPr>
          <w:bCs/>
          <w:sz w:val="28"/>
          <w:szCs w:val="28"/>
          <w:lang w:val="uk-UA" w:eastAsia="uk-UA"/>
        </w:rPr>
        <w:t>____________</w:t>
      </w:r>
      <w:r w:rsidRPr="00114096">
        <w:rPr>
          <w:rFonts w:ascii="Calibri" w:hAnsi="Calibri"/>
          <w:bCs/>
          <w:sz w:val="28"/>
          <w:szCs w:val="28"/>
          <w:lang w:val="uk-UA" w:eastAsia="uk-UA"/>
        </w:rPr>
        <w:t xml:space="preserve"> </w:t>
      </w:r>
      <w:r>
        <w:rPr>
          <w:rFonts w:ascii="Times New Roman" w:hAnsi="Times New Roman"/>
          <w:bCs/>
          <w:sz w:val="24"/>
          <w:lang w:val="uk-UA" w:eastAsia="uk-UA"/>
        </w:rPr>
        <w:t>купівлі-продажу</w:t>
      </w:r>
      <w:r w:rsidR="001F6251">
        <w:rPr>
          <w:rFonts w:ascii="Times New Roman" w:hAnsi="Times New Roman"/>
          <w:bCs/>
          <w:sz w:val="24"/>
          <w:lang w:val="uk-UA" w:eastAsia="uk-UA"/>
        </w:rPr>
        <w:t xml:space="preserve"> від ___.___.20</w:t>
      </w:r>
      <w:r w:rsidR="00663DBA">
        <w:rPr>
          <w:rFonts w:ascii="Times New Roman" w:hAnsi="Times New Roman"/>
          <w:bCs/>
          <w:sz w:val="24"/>
          <w:lang w:val="en-US" w:eastAsia="uk-UA"/>
        </w:rPr>
        <w:t>20</w:t>
      </w:r>
      <w:r w:rsidR="001F6251">
        <w:rPr>
          <w:rFonts w:ascii="Times New Roman" w:hAnsi="Times New Roman"/>
          <w:bCs/>
          <w:sz w:val="24"/>
          <w:lang w:val="uk-UA" w:eastAsia="uk-UA"/>
        </w:rPr>
        <w:t xml:space="preserve"> року</w:t>
      </w:r>
    </w:p>
    <w:p w:rsidR="00E223C9" w:rsidRPr="00663DBA" w:rsidRDefault="00663DBA" w:rsidP="00663DBA">
      <w:pPr>
        <w:pStyle w:val="a4"/>
        <w:ind w:firstLine="0"/>
        <w:rPr>
          <w:rFonts w:ascii="Times New Roman" w:hAnsi="Times New Roman"/>
          <w:bCs/>
          <w:sz w:val="24"/>
          <w:lang w:val="uk-UA" w:eastAsia="uk-UA"/>
        </w:rPr>
      </w:pPr>
      <w:r>
        <w:rPr>
          <w:rFonts w:ascii="Times New Roman" w:hAnsi="Times New Roman"/>
          <w:bCs/>
          <w:noProof/>
          <w:sz w:val="24"/>
          <w:lang w:val="uk-UA" w:eastAsia="uk-UA"/>
        </w:rPr>
        <w:drawing>
          <wp:inline distT="0" distB="0" distL="0" distR="0">
            <wp:extent cx="6254115" cy="46907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k-all-complek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54115" cy="4690745"/>
                    </a:xfrm>
                    <a:prstGeom prst="rect">
                      <a:avLst/>
                    </a:prstGeom>
                  </pic:spPr>
                </pic:pic>
              </a:graphicData>
            </a:graphic>
          </wp:inline>
        </w:drawing>
      </w:r>
    </w:p>
    <w:p w:rsidR="00E223C9" w:rsidRPr="008771F9" w:rsidRDefault="00E223C9" w:rsidP="00E223C9">
      <w:pPr>
        <w:shd w:val="clear" w:color="auto" w:fill="FFFFFF"/>
        <w:tabs>
          <w:tab w:val="num" w:pos="284"/>
        </w:tabs>
        <w:jc w:val="center"/>
        <w:rPr>
          <w:b/>
          <w:bCs/>
          <w:szCs w:val="20"/>
          <w:lang w:val="uk-UA" w:eastAsia="uk-UA"/>
        </w:rPr>
      </w:pPr>
      <w:r w:rsidRPr="008771F9">
        <w:rPr>
          <w:b/>
          <w:bCs/>
          <w:szCs w:val="20"/>
          <w:lang w:val="uk-UA" w:eastAsia="uk-UA"/>
        </w:rPr>
        <w:t>Підписи Сторін</w:t>
      </w:r>
      <w:r w:rsidR="004272D6">
        <w:rPr>
          <w:b/>
          <w:bCs/>
          <w:szCs w:val="20"/>
          <w:lang w:val="uk-UA" w:eastAsia="uk-UA"/>
        </w:rPr>
        <w:t>:</w:t>
      </w:r>
    </w:p>
    <w:tbl>
      <w:tblPr>
        <w:tblW w:w="0" w:type="auto"/>
        <w:tblInd w:w="108" w:type="dxa"/>
        <w:tblLook w:val="0000" w:firstRow="0" w:lastRow="0" w:firstColumn="0" w:lastColumn="0" w:noHBand="0" w:noVBand="0"/>
      </w:tblPr>
      <w:tblGrid>
        <w:gridCol w:w="4862"/>
        <w:gridCol w:w="5092"/>
      </w:tblGrid>
      <w:tr w:rsidR="00E223C9" w:rsidRPr="00C30230" w:rsidTr="00605F9A">
        <w:tc>
          <w:tcPr>
            <w:tcW w:w="4862" w:type="dxa"/>
          </w:tcPr>
          <w:p w:rsidR="00E223C9" w:rsidRDefault="007D2868" w:rsidP="007D2868">
            <w:pPr>
              <w:tabs>
                <w:tab w:val="num" w:pos="0"/>
              </w:tabs>
              <w:jc w:val="center"/>
              <w:rPr>
                <w:b/>
                <w:bCs/>
                <w:szCs w:val="20"/>
                <w:lang w:val="uk-UA"/>
              </w:rPr>
            </w:pPr>
            <w:r w:rsidRPr="007D2868">
              <w:rPr>
                <w:b/>
                <w:bCs/>
                <w:szCs w:val="20"/>
                <w:lang w:val="uk-UA"/>
              </w:rPr>
              <w:t>ПРОДАВЕЦЬ</w:t>
            </w:r>
            <w:r w:rsidR="004272D6">
              <w:rPr>
                <w:b/>
                <w:bCs/>
                <w:szCs w:val="20"/>
                <w:lang w:val="uk-UA"/>
              </w:rPr>
              <w:t>:</w:t>
            </w:r>
          </w:p>
          <w:p w:rsidR="007D2868" w:rsidRPr="00A873E4" w:rsidRDefault="007D2868" w:rsidP="007D2868">
            <w:pPr>
              <w:tabs>
                <w:tab w:val="num" w:pos="0"/>
              </w:tabs>
              <w:jc w:val="center"/>
              <w:rPr>
                <w:b/>
                <w:bCs/>
                <w:szCs w:val="20"/>
                <w:lang w:val="uk-UA"/>
              </w:rPr>
            </w:pPr>
            <w:r w:rsidRPr="00A873E4">
              <w:rPr>
                <w:b/>
                <w:bCs/>
                <w:szCs w:val="20"/>
                <w:lang w:val="uk-UA"/>
              </w:rPr>
              <w:t>ФО-П Синявський Андрій Олегович</w:t>
            </w:r>
          </w:p>
        </w:tc>
        <w:tc>
          <w:tcPr>
            <w:tcW w:w="5092" w:type="dxa"/>
          </w:tcPr>
          <w:p w:rsidR="00E223C9" w:rsidRDefault="007D2868" w:rsidP="007D2868">
            <w:pPr>
              <w:tabs>
                <w:tab w:val="num" w:pos="0"/>
              </w:tabs>
              <w:jc w:val="center"/>
              <w:rPr>
                <w:b/>
                <w:bCs/>
                <w:szCs w:val="20"/>
                <w:lang w:val="uk-UA"/>
              </w:rPr>
            </w:pPr>
            <w:r w:rsidRPr="007D2868">
              <w:rPr>
                <w:b/>
                <w:bCs/>
                <w:szCs w:val="20"/>
                <w:lang w:val="uk-UA"/>
              </w:rPr>
              <w:t>ПОКУПЕЦЬ</w:t>
            </w:r>
            <w:r w:rsidR="004272D6">
              <w:rPr>
                <w:b/>
                <w:bCs/>
                <w:szCs w:val="20"/>
                <w:lang w:val="uk-UA"/>
              </w:rPr>
              <w:t>:</w:t>
            </w:r>
          </w:p>
          <w:p w:rsidR="004272D6" w:rsidRPr="00A873E4" w:rsidRDefault="004272D6" w:rsidP="004272D6">
            <w:pPr>
              <w:jc w:val="both"/>
              <w:rPr>
                <w:b/>
                <w:lang w:val="uk-UA"/>
              </w:rPr>
            </w:pPr>
          </w:p>
        </w:tc>
      </w:tr>
      <w:tr w:rsidR="00E223C9" w:rsidRPr="00C30230" w:rsidTr="00605F9A">
        <w:tc>
          <w:tcPr>
            <w:tcW w:w="4862" w:type="dxa"/>
          </w:tcPr>
          <w:p w:rsidR="00E223C9" w:rsidRPr="00C30230" w:rsidRDefault="00E223C9" w:rsidP="00E223C9">
            <w:pPr>
              <w:tabs>
                <w:tab w:val="num" w:pos="0"/>
              </w:tabs>
              <w:jc w:val="both"/>
              <w:rPr>
                <w:bCs/>
                <w:szCs w:val="20"/>
                <w:lang w:val="uk-UA"/>
              </w:rPr>
            </w:pPr>
          </w:p>
          <w:p w:rsidR="00E223C9" w:rsidRPr="00A873E4" w:rsidRDefault="00E223C9" w:rsidP="00E223C9">
            <w:pPr>
              <w:tabs>
                <w:tab w:val="num" w:pos="0"/>
              </w:tabs>
              <w:jc w:val="both"/>
              <w:rPr>
                <w:bCs/>
                <w:szCs w:val="20"/>
                <w:lang w:val="uk-UA"/>
              </w:rPr>
            </w:pPr>
            <w:r w:rsidRPr="00C30230">
              <w:rPr>
                <w:bCs/>
                <w:szCs w:val="20"/>
                <w:lang w:val="uk-UA"/>
              </w:rPr>
              <w:t>______________</w:t>
            </w:r>
            <w:r w:rsidR="004272D6">
              <w:rPr>
                <w:bCs/>
                <w:szCs w:val="20"/>
                <w:lang w:val="uk-UA"/>
              </w:rPr>
              <w:t>___</w:t>
            </w:r>
            <w:r w:rsidRPr="00C30230">
              <w:rPr>
                <w:bCs/>
                <w:szCs w:val="20"/>
                <w:lang w:val="uk-UA"/>
              </w:rPr>
              <w:t>_</w:t>
            </w:r>
            <w:r w:rsidR="004272D6">
              <w:rPr>
                <w:bCs/>
                <w:szCs w:val="20"/>
                <w:lang w:val="uk-UA"/>
              </w:rPr>
              <w:t xml:space="preserve"> Синявський А.О.</w:t>
            </w:r>
          </w:p>
        </w:tc>
        <w:tc>
          <w:tcPr>
            <w:tcW w:w="5092" w:type="dxa"/>
          </w:tcPr>
          <w:p w:rsidR="00E223C9" w:rsidRPr="00C30230" w:rsidRDefault="00E223C9" w:rsidP="00E223C9">
            <w:pPr>
              <w:tabs>
                <w:tab w:val="num" w:pos="0"/>
              </w:tabs>
              <w:jc w:val="both"/>
              <w:rPr>
                <w:bCs/>
                <w:szCs w:val="20"/>
                <w:lang w:val="uk-UA"/>
              </w:rPr>
            </w:pPr>
          </w:p>
          <w:p w:rsidR="00E223C9" w:rsidRPr="00A873E4" w:rsidRDefault="00E223C9" w:rsidP="00E223C9">
            <w:pPr>
              <w:tabs>
                <w:tab w:val="num" w:pos="0"/>
              </w:tabs>
              <w:jc w:val="both"/>
              <w:rPr>
                <w:bCs/>
                <w:szCs w:val="20"/>
                <w:lang w:val="uk-UA"/>
              </w:rPr>
            </w:pPr>
            <w:r w:rsidRPr="00C30230">
              <w:rPr>
                <w:bCs/>
                <w:szCs w:val="20"/>
                <w:lang w:val="uk-UA"/>
              </w:rPr>
              <w:t>___________________</w:t>
            </w:r>
            <w:r w:rsidR="004272D6">
              <w:rPr>
                <w:bCs/>
                <w:szCs w:val="20"/>
                <w:lang w:val="uk-UA"/>
              </w:rPr>
              <w:t xml:space="preserve"> </w:t>
            </w:r>
            <w:r w:rsidR="004272D6" w:rsidRPr="00400FC4">
              <w:rPr>
                <w:lang w:val="uk-UA"/>
              </w:rPr>
              <w:t xml:space="preserve"> </w:t>
            </w:r>
          </w:p>
        </w:tc>
      </w:tr>
    </w:tbl>
    <w:p w:rsidR="00E223C9" w:rsidRDefault="00E223C9">
      <w:pPr>
        <w:pStyle w:val="a4"/>
        <w:ind w:firstLine="0"/>
        <w:rPr>
          <w:rFonts w:ascii="Times New Roman" w:hAnsi="Times New Roman"/>
          <w:bCs/>
          <w:sz w:val="24"/>
          <w:lang w:val="uk-UA" w:eastAsia="uk-UA"/>
        </w:rPr>
      </w:pPr>
    </w:p>
    <w:p w:rsidR="00A873E4" w:rsidRDefault="00A873E4">
      <w:pPr>
        <w:pStyle w:val="a4"/>
        <w:ind w:firstLine="0"/>
        <w:rPr>
          <w:rFonts w:ascii="Times New Roman" w:hAnsi="Times New Roman"/>
          <w:bCs/>
          <w:sz w:val="24"/>
          <w:lang w:val="uk-UA" w:eastAsia="uk-UA"/>
        </w:rPr>
      </w:pPr>
    </w:p>
    <w:p w:rsidR="00D47B95" w:rsidRDefault="004272D6">
      <w:pPr>
        <w:pStyle w:val="a4"/>
        <w:ind w:firstLine="0"/>
        <w:rPr>
          <w:rFonts w:ascii="Times New Roman" w:hAnsi="Times New Roman"/>
          <w:bCs/>
          <w:sz w:val="24"/>
          <w:lang w:val="uk-UA" w:eastAsia="uk-UA"/>
        </w:rPr>
      </w:pPr>
      <w:r w:rsidRPr="00CE3563">
        <w:rPr>
          <w:rFonts w:ascii="Times New Roman" w:hAnsi="Times New Roman"/>
          <w:bCs/>
          <w:sz w:val="24"/>
          <w:lang w:val="uk-UA" w:eastAsia="uk-UA"/>
        </w:rPr>
        <w:t>АКТ ПРИЙМАННЯ-ПЕРЕДАЧІ</w:t>
      </w:r>
      <w:r>
        <w:rPr>
          <w:rFonts w:ascii="Times New Roman" w:hAnsi="Times New Roman"/>
          <w:bCs/>
          <w:sz w:val="24"/>
          <w:lang w:val="uk-UA" w:eastAsia="uk-UA"/>
        </w:rPr>
        <w:t xml:space="preserve"> ТОВАРУ</w:t>
      </w:r>
    </w:p>
    <w:p w:rsidR="00E90C4D" w:rsidRPr="00C30230" w:rsidRDefault="00E90C4D">
      <w:pPr>
        <w:pStyle w:val="a4"/>
        <w:ind w:firstLine="0"/>
        <w:rPr>
          <w:rFonts w:ascii="Times New Roman" w:hAnsi="Times New Roman"/>
          <w:b w:val="0"/>
          <w:bCs/>
          <w:sz w:val="24"/>
          <w:lang w:val="uk-UA"/>
        </w:rPr>
      </w:pPr>
      <w:r>
        <w:rPr>
          <w:rFonts w:ascii="Times New Roman" w:hAnsi="Times New Roman"/>
          <w:bCs/>
          <w:sz w:val="24"/>
          <w:lang w:val="uk-UA" w:eastAsia="uk-UA"/>
        </w:rPr>
        <w:t xml:space="preserve">до Договору № </w:t>
      </w:r>
      <w:r w:rsidR="006838A9">
        <w:rPr>
          <w:bCs/>
          <w:sz w:val="28"/>
          <w:szCs w:val="28"/>
          <w:lang w:val="uk-UA" w:eastAsia="uk-UA"/>
        </w:rPr>
        <w:t>____________</w:t>
      </w:r>
      <w:r w:rsidR="006838A9" w:rsidRPr="00114096">
        <w:rPr>
          <w:rFonts w:ascii="Calibri" w:hAnsi="Calibri"/>
          <w:bCs/>
          <w:sz w:val="28"/>
          <w:szCs w:val="28"/>
          <w:lang w:val="uk-UA" w:eastAsia="uk-UA"/>
        </w:rPr>
        <w:t xml:space="preserve"> </w:t>
      </w:r>
      <w:r>
        <w:rPr>
          <w:rFonts w:ascii="Times New Roman" w:hAnsi="Times New Roman"/>
          <w:bCs/>
          <w:sz w:val="24"/>
          <w:lang w:val="uk-UA" w:eastAsia="uk-UA"/>
        </w:rPr>
        <w:t>купівлі-продажу</w:t>
      </w:r>
      <w:r w:rsidR="004272D6" w:rsidRPr="004272D6">
        <w:rPr>
          <w:rFonts w:ascii="Times New Roman" w:hAnsi="Times New Roman"/>
          <w:bCs/>
          <w:sz w:val="24"/>
          <w:lang w:val="uk-UA" w:eastAsia="uk-UA"/>
        </w:rPr>
        <w:t xml:space="preserve"> </w:t>
      </w:r>
      <w:r w:rsidR="004272D6">
        <w:rPr>
          <w:rFonts w:ascii="Times New Roman" w:hAnsi="Times New Roman"/>
          <w:bCs/>
          <w:sz w:val="24"/>
          <w:lang w:val="uk-UA" w:eastAsia="uk-UA"/>
        </w:rPr>
        <w:t>від ___.___.20</w:t>
      </w:r>
      <w:r w:rsidR="00663DBA">
        <w:rPr>
          <w:rFonts w:ascii="Times New Roman" w:hAnsi="Times New Roman"/>
          <w:bCs/>
          <w:sz w:val="24"/>
          <w:lang w:val="en-US" w:eastAsia="uk-UA"/>
        </w:rPr>
        <w:t>20</w:t>
      </w:r>
      <w:r w:rsidR="004272D6">
        <w:rPr>
          <w:rFonts w:ascii="Times New Roman" w:hAnsi="Times New Roman"/>
          <w:bCs/>
          <w:sz w:val="24"/>
          <w:lang w:val="uk-UA" w:eastAsia="uk-UA"/>
        </w:rPr>
        <w:t xml:space="preserve"> року</w:t>
      </w:r>
    </w:p>
    <w:p w:rsidR="00D47B95" w:rsidRPr="00C30230" w:rsidRDefault="00D47B95">
      <w:pPr>
        <w:pStyle w:val="1"/>
        <w:ind w:left="0" w:right="0"/>
        <w:jc w:val="left"/>
        <w:rPr>
          <w:b w:val="0"/>
          <w:bCs/>
          <w:color w:val="auto"/>
          <w:spacing w:val="0"/>
          <w:sz w:val="24"/>
          <w:szCs w:val="24"/>
          <w:lang w:val="uk-UA" w:eastAsia="uk-UA"/>
        </w:rPr>
      </w:pPr>
      <w:r w:rsidRPr="00C30230">
        <w:rPr>
          <w:b w:val="0"/>
          <w:bCs/>
          <w:color w:val="auto"/>
          <w:spacing w:val="0"/>
          <w:sz w:val="24"/>
          <w:szCs w:val="24"/>
          <w:lang w:val="uk-UA" w:eastAsia="uk-UA"/>
        </w:rPr>
        <w:t xml:space="preserve">м. Біла Церква             </w:t>
      </w:r>
      <w:r w:rsidRPr="00C30230">
        <w:rPr>
          <w:b w:val="0"/>
          <w:bCs/>
          <w:color w:val="auto"/>
          <w:spacing w:val="0"/>
          <w:sz w:val="24"/>
          <w:szCs w:val="24"/>
          <w:lang w:val="uk-UA" w:eastAsia="uk-UA"/>
        </w:rPr>
        <w:tab/>
        <w:t xml:space="preserve">        </w:t>
      </w:r>
      <w:r w:rsidR="006838A9">
        <w:rPr>
          <w:b w:val="0"/>
          <w:bCs/>
          <w:color w:val="auto"/>
          <w:spacing w:val="0"/>
          <w:sz w:val="24"/>
          <w:szCs w:val="24"/>
          <w:lang w:val="uk-UA" w:eastAsia="uk-UA"/>
        </w:rPr>
        <w:t xml:space="preserve">                      </w:t>
      </w:r>
      <w:r w:rsidR="006838A9">
        <w:rPr>
          <w:b w:val="0"/>
          <w:bCs/>
          <w:color w:val="auto"/>
          <w:spacing w:val="0"/>
          <w:sz w:val="24"/>
          <w:szCs w:val="24"/>
          <w:lang w:val="uk-UA" w:eastAsia="uk-UA"/>
        </w:rPr>
        <w:tab/>
        <w:t xml:space="preserve">    </w:t>
      </w:r>
      <w:r w:rsidR="006838A9">
        <w:rPr>
          <w:b w:val="0"/>
          <w:bCs/>
          <w:color w:val="auto"/>
          <w:spacing w:val="0"/>
          <w:sz w:val="24"/>
          <w:szCs w:val="24"/>
          <w:lang w:val="uk-UA" w:eastAsia="uk-UA"/>
        </w:rPr>
        <w:tab/>
        <w:t xml:space="preserve">  </w:t>
      </w:r>
      <w:r w:rsidR="00F4503B">
        <w:rPr>
          <w:b w:val="0"/>
          <w:bCs/>
          <w:color w:val="auto"/>
          <w:spacing w:val="0"/>
          <w:sz w:val="24"/>
          <w:szCs w:val="24"/>
          <w:lang w:val="uk-UA" w:eastAsia="uk-UA"/>
        </w:rPr>
        <w:t xml:space="preserve">       </w:t>
      </w:r>
      <w:r w:rsidR="00373601">
        <w:rPr>
          <w:b w:val="0"/>
          <w:bCs/>
          <w:color w:val="auto"/>
          <w:spacing w:val="0"/>
          <w:sz w:val="24"/>
          <w:szCs w:val="24"/>
          <w:lang w:val="uk-UA" w:eastAsia="uk-UA"/>
        </w:rPr>
        <w:t>“___</w:t>
      </w:r>
      <w:r w:rsidR="006347AF">
        <w:rPr>
          <w:b w:val="0"/>
          <w:bCs/>
          <w:color w:val="auto"/>
          <w:spacing w:val="0"/>
          <w:sz w:val="24"/>
          <w:szCs w:val="24"/>
          <w:lang w:val="uk-UA" w:eastAsia="uk-UA"/>
        </w:rPr>
        <w:t>_” _______________ 20</w:t>
      </w:r>
      <w:r w:rsidR="00663DBA">
        <w:rPr>
          <w:b w:val="0"/>
          <w:bCs/>
          <w:color w:val="auto"/>
          <w:spacing w:val="0"/>
          <w:sz w:val="24"/>
          <w:szCs w:val="24"/>
          <w:lang w:val="en-US" w:eastAsia="uk-UA"/>
        </w:rPr>
        <w:t>20</w:t>
      </w:r>
      <w:r w:rsidR="006838A9" w:rsidRPr="00C30230">
        <w:rPr>
          <w:b w:val="0"/>
          <w:bCs/>
          <w:color w:val="auto"/>
          <w:spacing w:val="0"/>
          <w:sz w:val="24"/>
          <w:szCs w:val="24"/>
          <w:lang w:val="uk-UA" w:eastAsia="uk-UA"/>
        </w:rPr>
        <w:t xml:space="preserve"> р.</w:t>
      </w:r>
    </w:p>
    <w:p w:rsidR="00D47B95" w:rsidRPr="00C30230" w:rsidRDefault="00D47B95">
      <w:pPr>
        <w:rPr>
          <w:bCs/>
          <w:sz w:val="20"/>
          <w:szCs w:val="20"/>
          <w:lang w:val="uk-UA"/>
        </w:rPr>
      </w:pPr>
      <w:r w:rsidRPr="00C30230">
        <w:rPr>
          <w:bCs/>
          <w:sz w:val="20"/>
          <w:szCs w:val="20"/>
          <w:lang w:val="uk-UA"/>
        </w:rPr>
        <w:t xml:space="preserve">               </w:t>
      </w:r>
    </w:p>
    <w:p w:rsidR="00727F2E" w:rsidRDefault="00727F2E" w:rsidP="00727F2E">
      <w:pPr>
        <w:shd w:val="clear" w:color="auto" w:fill="FFFFFF"/>
        <w:tabs>
          <w:tab w:val="left" w:leader="underscore" w:pos="-2694"/>
        </w:tabs>
        <w:ind w:left="11" w:firstLine="709"/>
        <w:jc w:val="both"/>
        <w:rPr>
          <w:bCs/>
          <w:szCs w:val="20"/>
          <w:lang w:val="uk-UA" w:eastAsia="uk-UA"/>
        </w:rPr>
      </w:pPr>
      <w:r w:rsidRPr="009356C5">
        <w:rPr>
          <w:b/>
          <w:bCs/>
          <w:i/>
          <w:szCs w:val="20"/>
          <w:lang w:val="uk-UA"/>
        </w:rPr>
        <w:t>ФІЗИЧНА ОСОБА – ПІДПРИЄМЕЦЬ СИНЯВСЬКИЙ АНДРІЙ ОЛЕГОВИЧ</w:t>
      </w:r>
      <w:r>
        <w:rPr>
          <w:bCs/>
          <w:szCs w:val="20"/>
          <w:lang w:val="uk-UA" w:eastAsia="uk-UA"/>
        </w:rPr>
        <w:t>, РНОКПП 3079901376, зареєстрований як фізична особа-підприємець 27.06.2017 р., номер запису: 2 353 000 0000 038040</w:t>
      </w:r>
      <w:r w:rsidRPr="00C30230">
        <w:rPr>
          <w:bCs/>
          <w:szCs w:val="20"/>
          <w:lang w:val="uk-UA" w:eastAsia="uk-UA"/>
        </w:rPr>
        <w:t>,</w:t>
      </w:r>
      <w:r>
        <w:rPr>
          <w:bCs/>
          <w:szCs w:val="20"/>
          <w:lang w:val="uk-UA" w:eastAsia="uk-UA"/>
        </w:rPr>
        <w:t xml:space="preserve"> який дії на підставі Виписки з Єдиного державного реєстру юридичних осіб, фізичних осіб-підприємців та громадських формувань від 03.07.2017 року,</w:t>
      </w:r>
      <w:r w:rsidRPr="00C30230">
        <w:rPr>
          <w:bCs/>
          <w:szCs w:val="20"/>
          <w:lang w:val="uk-UA" w:eastAsia="uk-UA"/>
        </w:rPr>
        <w:t xml:space="preserve"> </w:t>
      </w:r>
      <w:r>
        <w:rPr>
          <w:bCs/>
          <w:szCs w:val="20"/>
          <w:lang w:val="uk-UA" w:eastAsia="uk-UA"/>
        </w:rPr>
        <w:t xml:space="preserve">іменований надалі </w:t>
      </w:r>
      <w:r w:rsidRPr="00C30230">
        <w:rPr>
          <w:bCs/>
          <w:szCs w:val="20"/>
          <w:lang w:val="uk-UA" w:eastAsia="uk-UA"/>
        </w:rPr>
        <w:t>“</w:t>
      </w:r>
      <w:r>
        <w:rPr>
          <w:bCs/>
          <w:szCs w:val="20"/>
          <w:lang w:val="uk-UA" w:eastAsia="uk-UA"/>
        </w:rPr>
        <w:t>Продавець</w:t>
      </w:r>
      <w:r w:rsidRPr="00C30230">
        <w:rPr>
          <w:bCs/>
          <w:szCs w:val="20"/>
          <w:lang w:val="uk-UA" w:eastAsia="uk-UA"/>
        </w:rPr>
        <w:t>”, з однієї сторони, та</w:t>
      </w:r>
    </w:p>
    <w:p w:rsidR="00D47B95" w:rsidRPr="008771F9" w:rsidRDefault="00727F2E" w:rsidP="00727F2E">
      <w:pPr>
        <w:shd w:val="clear" w:color="auto" w:fill="FFFFFF"/>
        <w:tabs>
          <w:tab w:val="left" w:leader="underscore" w:pos="-2694"/>
        </w:tabs>
        <w:ind w:left="11" w:hanging="11"/>
        <w:jc w:val="both"/>
        <w:rPr>
          <w:lang w:val="uk-UA"/>
        </w:rPr>
      </w:pPr>
      <w:r>
        <w:rPr>
          <w:b/>
          <w:i/>
          <w:lang w:val="uk-UA"/>
        </w:rPr>
        <w:tab/>
      </w:r>
      <w:r>
        <w:rPr>
          <w:b/>
          <w:i/>
          <w:lang w:val="uk-UA"/>
        </w:rPr>
        <w:tab/>
      </w:r>
      <w:r w:rsidR="00663DBA">
        <w:rPr>
          <w:b/>
          <w:i/>
          <w:lang w:val="en-US"/>
        </w:rPr>
        <w:t>_____________________________________________</w:t>
      </w:r>
      <w:r w:rsidRPr="00314650">
        <w:rPr>
          <w:lang w:val="uk-UA"/>
        </w:rPr>
        <w:t xml:space="preserve">, зареєстрована за адресою: </w:t>
      </w:r>
      <w:r w:rsidR="00663DBA">
        <w:rPr>
          <w:lang w:val="en-US"/>
        </w:rPr>
        <w:t>___________________________________________________</w:t>
      </w:r>
      <w:r>
        <w:rPr>
          <w:lang w:val="uk-UA"/>
        </w:rPr>
        <w:t xml:space="preserve">, </w:t>
      </w:r>
      <w:r>
        <w:rPr>
          <w:bCs/>
          <w:szCs w:val="20"/>
          <w:lang w:val="uk-UA" w:eastAsia="uk-UA"/>
        </w:rPr>
        <w:t xml:space="preserve">іменована </w:t>
      </w:r>
      <w:r w:rsidR="008A4489">
        <w:rPr>
          <w:bCs/>
          <w:szCs w:val="20"/>
          <w:lang w:val="uk-UA" w:eastAsia="uk-UA"/>
        </w:rPr>
        <w:t>надалі "</w:t>
      </w:r>
      <w:r>
        <w:rPr>
          <w:bCs/>
          <w:szCs w:val="20"/>
          <w:lang w:val="uk-UA" w:eastAsia="uk-UA"/>
        </w:rPr>
        <w:t>Покупець</w:t>
      </w:r>
      <w:r w:rsidR="008A4489">
        <w:rPr>
          <w:bCs/>
          <w:szCs w:val="20"/>
          <w:lang w:val="uk-UA" w:eastAsia="uk-UA"/>
        </w:rPr>
        <w:t>"</w:t>
      </w:r>
      <w:r w:rsidRPr="00C30230">
        <w:rPr>
          <w:bCs/>
          <w:szCs w:val="20"/>
          <w:lang w:val="uk-UA" w:eastAsia="uk-UA"/>
        </w:rPr>
        <w:t>, з іншої сторони,</w:t>
      </w:r>
      <w:r w:rsidR="002F5EF6">
        <w:rPr>
          <w:bCs/>
          <w:szCs w:val="20"/>
          <w:lang w:val="uk-UA" w:eastAsia="uk-UA"/>
        </w:rPr>
        <w:t xml:space="preserve"> а разом "Сторони"</w:t>
      </w:r>
      <w:r w:rsidR="00E90C4D" w:rsidRPr="00C30230">
        <w:rPr>
          <w:bCs/>
          <w:szCs w:val="20"/>
          <w:lang w:val="uk-UA" w:eastAsia="uk-UA"/>
        </w:rPr>
        <w:t>,</w:t>
      </w:r>
      <w:r w:rsidR="00E90C4D">
        <w:rPr>
          <w:bCs/>
          <w:szCs w:val="20"/>
          <w:lang w:val="uk-UA" w:eastAsia="uk-UA"/>
        </w:rPr>
        <w:t xml:space="preserve"> с</w:t>
      </w:r>
      <w:r w:rsidR="00E90C4D" w:rsidRPr="00C30230">
        <w:rPr>
          <w:bCs/>
          <w:szCs w:val="20"/>
          <w:lang w:val="uk-UA" w:eastAsia="uk-UA"/>
        </w:rPr>
        <w:t xml:space="preserve">клали цей </w:t>
      </w:r>
      <w:r w:rsidR="00E90C4D">
        <w:rPr>
          <w:bCs/>
          <w:szCs w:val="20"/>
          <w:lang w:val="uk-UA" w:eastAsia="uk-UA"/>
        </w:rPr>
        <w:t>акт приймання-передачі до Догово</w:t>
      </w:r>
      <w:r w:rsidR="00E90C4D" w:rsidRPr="00C30230">
        <w:rPr>
          <w:bCs/>
          <w:szCs w:val="20"/>
          <w:lang w:val="uk-UA" w:eastAsia="uk-UA"/>
        </w:rPr>
        <w:t>р</w:t>
      </w:r>
      <w:r w:rsidR="00E90C4D">
        <w:rPr>
          <w:bCs/>
          <w:szCs w:val="20"/>
          <w:lang w:val="uk-UA" w:eastAsia="uk-UA"/>
        </w:rPr>
        <w:t xml:space="preserve">у № </w:t>
      </w:r>
      <w:r w:rsidR="008771F9">
        <w:rPr>
          <w:bCs/>
          <w:sz w:val="28"/>
          <w:szCs w:val="28"/>
          <w:lang w:val="uk-UA" w:eastAsia="uk-UA"/>
        </w:rPr>
        <w:t>__</w:t>
      </w:r>
      <w:r w:rsidR="00862102">
        <w:rPr>
          <w:bCs/>
          <w:sz w:val="28"/>
          <w:szCs w:val="28"/>
          <w:lang w:val="uk-UA" w:eastAsia="uk-UA"/>
        </w:rPr>
        <w:t>_________</w:t>
      </w:r>
      <w:r w:rsidR="00E90C4D" w:rsidRPr="00C30230">
        <w:rPr>
          <w:bCs/>
          <w:szCs w:val="20"/>
          <w:lang w:val="uk-UA" w:eastAsia="uk-UA"/>
        </w:rPr>
        <w:t xml:space="preserve">(далі - </w:t>
      </w:r>
      <w:r w:rsidR="00E90C4D">
        <w:rPr>
          <w:bCs/>
          <w:szCs w:val="20"/>
          <w:lang w:val="uk-UA" w:eastAsia="uk-UA"/>
        </w:rPr>
        <w:t>Акт</w:t>
      </w:r>
      <w:r w:rsidR="00E90C4D" w:rsidRPr="00C30230">
        <w:rPr>
          <w:bCs/>
          <w:szCs w:val="20"/>
          <w:lang w:val="uk-UA" w:eastAsia="uk-UA"/>
        </w:rPr>
        <w:t>) про наступне:</w:t>
      </w:r>
    </w:p>
    <w:p w:rsidR="00092000" w:rsidRDefault="00092000">
      <w:pPr>
        <w:shd w:val="clear" w:color="auto" w:fill="FFFFFF"/>
        <w:tabs>
          <w:tab w:val="left" w:leader="underscore" w:pos="1134"/>
        </w:tabs>
        <w:jc w:val="both"/>
        <w:rPr>
          <w:bCs/>
          <w:lang w:val="uk-UA" w:eastAsia="uk-UA"/>
        </w:rPr>
      </w:pPr>
    </w:p>
    <w:p w:rsidR="00092000" w:rsidRDefault="00D47B95">
      <w:pPr>
        <w:shd w:val="clear" w:color="auto" w:fill="FFFFFF"/>
        <w:tabs>
          <w:tab w:val="left" w:leader="underscore" w:pos="1134"/>
        </w:tabs>
        <w:jc w:val="both"/>
        <w:rPr>
          <w:bCs/>
          <w:szCs w:val="20"/>
          <w:lang w:val="uk-UA" w:eastAsia="uk-UA"/>
        </w:rPr>
      </w:pPr>
      <w:r w:rsidRPr="00C30230">
        <w:rPr>
          <w:bCs/>
          <w:lang w:val="uk-UA" w:eastAsia="uk-UA"/>
        </w:rPr>
        <w:t xml:space="preserve">1. </w:t>
      </w:r>
      <w:r w:rsidR="008564E8">
        <w:rPr>
          <w:bCs/>
          <w:szCs w:val="20"/>
          <w:lang w:val="uk-UA" w:eastAsia="uk-UA"/>
        </w:rPr>
        <w:t>Продавець</w:t>
      </w:r>
      <w:r w:rsidRPr="00C30230">
        <w:rPr>
          <w:bCs/>
          <w:szCs w:val="20"/>
          <w:lang w:val="uk-UA" w:eastAsia="uk-UA"/>
        </w:rPr>
        <w:t xml:space="preserve"> передав</w:t>
      </w:r>
      <w:r w:rsidR="00116A8E" w:rsidRPr="00C30230">
        <w:rPr>
          <w:bCs/>
          <w:szCs w:val="20"/>
          <w:lang w:val="uk-UA" w:eastAsia="uk-UA"/>
        </w:rPr>
        <w:t xml:space="preserve">, а </w:t>
      </w:r>
      <w:r w:rsidR="008564E8">
        <w:rPr>
          <w:bCs/>
          <w:szCs w:val="20"/>
          <w:lang w:val="uk-UA" w:eastAsia="uk-UA"/>
        </w:rPr>
        <w:t>Покупець</w:t>
      </w:r>
      <w:r w:rsidR="00116A8E" w:rsidRPr="00C30230">
        <w:rPr>
          <w:bCs/>
          <w:szCs w:val="20"/>
          <w:lang w:val="uk-UA" w:eastAsia="uk-UA"/>
        </w:rPr>
        <w:t xml:space="preserve"> прийняв </w:t>
      </w:r>
      <w:r w:rsidR="008564E8">
        <w:rPr>
          <w:bCs/>
          <w:szCs w:val="20"/>
          <w:lang w:val="uk-UA" w:eastAsia="uk-UA"/>
        </w:rPr>
        <w:t xml:space="preserve">товар, а саме: комплект меблів, що складається з </w:t>
      </w:r>
      <w:r w:rsidR="00FC1BD8" w:rsidRPr="00CE0A1B">
        <w:rPr>
          <w:bCs/>
          <w:color w:val="FF0000"/>
          <w:szCs w:val="20"/>
          <w:u w:val="single"/>
          <w:lang w:val="uk-UA" w:eastAsia="uk-UA"/>
        </w:rPr>
        <w:t>меблі кухонні згідно замовлення</w:t>
      </w:r>
      <w:r w:rsidR="002F5EF6" w:rsidRPr="00CE0A1B">
        <w:rPr>
          <w:bCs/>
          <w:color w:val="FF0000"/>
          <w:szCs w:val="20"/>
          <w:u w:val="single"/>
          <w:lang w:val="uk-UA" w:eastAsia="uk-UA"/>
        </w:rPr>
        <w:t xml:space="preserve"> та у комплектації</w:t>
      </w:r>
      <w:r w:rsidR="00FC1BD8" w:rsidRPr="00CE0A1B">
        <w:rPr>
          <w:bCs/>
          <w:color w:val="FF0000"/>
          <w:szCs w:val="20"/>
          <w:u w:val="single"/>
          <w:lang w:val="uk-UA" w:eastAsia="uk-UA"/>
        </w:rPr>
        <w:t>,</w:t>
      </w:r>
      <w:r w:rsidR="002F5EF6" w:rsidRPr="00CE0A1B">
        <w:rPr>
          <w:bCs/>
          <w:color w:val="FF0000"/>
          <w:szCs w:val="20"/>
          <w:u w:val="single"/>
          <w:lang w:val="uk-UA" w:eastAsia="uk-UA"/>
        </w:rPr>
        <w:t xml:space="preserve"> що</w:t>
      </w:r>
      <w:r w:rsidR="00FC1BD8" w:rsidRPr="00CE0A1B">
        <w:rPr>
          <w:bCs/>
          <w:color w:val="FF0000"/>
          <w:szCs w:val="20"/>
          <w:u w:val="single"/>
          <w:lang w:val="uk-UA" w:eastAsia="uk-UA"/>
        </w:rPr>
        <w:t xml:space="preserve"> оформлен</w:t>
      </w:r>
      <w:r w:rsidR="002F5EF6" w:rsidRPr="00CE0A1B">
        <w:rPr>
          <w:bCs/>
          <w:color w:val="FF0000"/>
          <w:szCs w:val="20"/>
          <w:u w:val="single"/>
          <w:lang w:val="uk-UA" w:eastAsia="uk-UA"/>
        </w:rPr>
        <w:t>і</w:t>
      </w:r>
      <w:r w:rsidR="00FC1BD8" w:rsidRPr="00CE0A1B">
        <w:rPr>
          <w:bCs/>
          <w:color w:val="FF0000"/>
          <w:szCs w:val="20"/>
          <w:u w:val="single"/>
          <w:lang w:val="uk-UA" w:eastAsia="uk-UA"/>
        </w:rPr>
        <w:t xml:space="preserve"> у відповідності до затвердженого Сторонами графічного зображення/креслення</w:t>
      </w:r>
      <w:r w:rsidR="00981200">
        <w:rPr>
          <w:bCs/>
          <w:color w:val="FF0000"/>
          <w:szCs w:val="20"/>
          <w:u w:val="single"/>
          <w:lang w:val="uk-UA" w:eastAsia="uk-UA"/>
        </w:rPr>
        <w:t xml:space="preserve"> (Додаток №1 до Договору)</w:t>
      </w:r>
      <w:r w:rsidR="004542F7">
        <w:rPr>
          <w:bCs/>
          <w:szCs w:val="20"/>
          <w:lang w:val="uk-UA" w:eastAsia="uk-UA"/>
        </w:rPr>
        <w:t>.</w:t>
      </w:r>
    </w:p>
    <w:p w:rsidR="00B3546E" w:rsidRPr="00C30230" w:rsidRDefault="00092000">
      <w:pPr>
        <w:shd w:val="clear" w:color="auto" w:fill="FFFFFF"/>
        <w:tabs>
          <w:tab w:val="left" w:leader="underscore" w:pos="1134"/>
        </w:tabs>
        <w:jc w:val="both"/>
        <w:rPr>
          <w:lang w:val="uk-UA"/>
        </w:rPr>
      </w:pPr>
      <w:r>
        <w:rPr>
          <w:lang w:val="uk-UA"/>
        </w:rPr>
        <w:t>2. Претензій по кількості та</w:t>
      </w:r>
      <w:r w:rsidR="004542F7">
        <w:rPr>
          <w:lang w:val="uk-UA"/>
        </w:rPr>
        <w:t xml:space="preserve"> якості товару</w:t>
      </w:r>
      <w:r>
        <w:rPr>
          <w:lang w:val="uk-UA"/>
        </w:rPr>
        <w:t>, а також</w:t>
      </w:r>
      <w:r w:rsidR="00B3546E">
        <w:rPr>
          <w:lang w:val="uk-UA"/>
        </w:rPr>
        <w:t xml:space="preserve"> щодо</w:t>
      </w:r>
      <w:r w:rsidR="00636F06">
        <w:rPr>
          <w:lang w:val="uk-UA"/>
        </w:rPr>
        <w:t xml:space="preserve"> обсягу та якості</w:t>
      </w:r>
      <w:r>
        <w:rPr>
          <w:lang w:val="uk-UA"/>
        </w:rPr>
        <w:t xml:space="preserve"> наданих послуг з його доставки та монтажу </w:t>
      </w:r>
      <w:r w:rsidR="004542F7">
        <w:rPr>
          <w:lang w:val="uk-UA"/>
        </w:rPr>
        <w:t>Сторони одна до одної не мають.</w:t>
      </w:r>
    </w:p>
    <w:p w:rsidR="00D47B95" w:rsidRPr="00C30230" w:rsidRDefault="00092000">
      <w:pPr>
        <w:shd w:val="clear" w:color="auto" w:fill="FFFFFF"/>
        <w:tabs>
          <w:tab w:val="left" w:leader="underscore" w:pos="1134"/>
        </w:tabs>
        <w:jc w:val="both"/>
        <w:rPr>
          <w:bCs/>
          <w:szCs w:val="20"/>
          <w:lang w:val="uk-UA" w:eastAsia="uk-UA"/>
        </w:rPr>
      </w:pPr>
      <w:r>
        <w:rPr>
          <w:bCs/>
          <w:szCs w:val="20"/>
          <w:lang w:val="uk-UA" w:eastAsia="uk-UA"/>
        </w:rPr>
        <w:t>3</w:t>
      </w:r>
      <w:r w:rsidR="00D47B95" w:rsidRPr="00C30230">
        <w:rPr>
          <w:bCs/>
          <w:szCs w:val="20"/>
          <w:lang w:val="uk-UA" w:eastAsia="uk-UA"/>
        </w:rPr>
        <w:t xml:space="preserve">. Цей Акт складено в двох </w:t>
      </w:r>
      <w:r w:rsidR="007F665E">
        <w:rPr>
          <w:bCs/>
          <w:szCs w:val="20"/>
          <w:lang w:val="uk-UA" w:eastAsia="uk-UA"/>
        </w:rPr>
        <w:t>примірниках</w:t>
      </w:r>
      <w:r w:rsidR="00D47B95" w:rsidRPr="00C30230">
        <w:rPr>
          <w:bCs/>
          <w:szCs w:val="20"/>
          <w:lang w:val="uk-UA" w:eastAsia="uk-UA"/>
        </w:rPr>
        <w:t xml:space="preserve"> – по одному для кожної із Сторін, які мають однакову юридичну силу.</w:t>
      </w:r>
    </w:p>
    <w:p w:rsidR="008808FC" w:rsidRPr="00BD1F96" w:rsidRDefault="00092000" w:rsidP="00BD1F96">
      <w:pPr>
        <w:pStyle w:val="a3"/>
        <w:widowControl/>
        <w:shd w:val="clear" w:color="auto" w:fill="auto"/>
        <w:tabs>
          <w:tab w:val="clear" w:pos="1138"/>
        </w:tabs>
        <w:spacing w:line="240" w:lineRule="auto"/>
        <w:jc w:val="both"/>
        <w:rPr>
          <w:bCs/>
          <w:color w:val="auto"/>
          <w:sz w:val="24"/>
          <w:szCs w:val="24"/>
          <w:lang w:val="uk-UA" w:eastAsia="uk-UA"/>
        </w:rPr>
      </w:pPr>
      <w:r>
        <w:rPr>
          <w:bCs/>
          <w:color w:val="auto"/>
          <w:sz w:val="24"/>
          <w:lang w:val="uk-UA" w:eastAsia="uk-UA"/>
        </w:rPr>
        <w:t>4</w:t>
      </w:r>
      <w:r w:rsidR="00862102">
        <w:rPr>
          <w:bCs/>
          <w:color w:val="auto"/>
          <w:sz w:val="24"/>
          <w:lang w:val="uk-UA" w:eastAsia="uk-UA"/>
        </w:rPr>
        <w:t>. Згідно пункту 2.2</w:t>
      </w:r>
      <w:r w:rsidR="00862102">
        <w:rPr>
          <w:bCs/>
          <w:color w:val="auto"/>
          <w:sz w:val="24"/>
          <w:szCs w:val="24"/>
          <w:lang w:val="uk-UA" w:eastAsia="uk-UA"/>
        </w:rPr>
        <w:t xml:space="preserve"> </w:t>
      </w:r>
      <w:r w:rsidR="00245106" w:rsidRPr="00245106">
        <w:rPr>
          <w:bCs/>
          <w:sz w:val="24"/>
          <w:szCs w:val="24"/>
          <w:lang w:val="uk-UA" w:eastAsia="uk-UA"/>
        </w:rPr>
        <w:t>Договору №</w:t>
      </w:r>
      <w:r w:rsidR="008771F9">
        <w:rPr>
          <w:bCs/>
          <w:color w:val="auto"/>
          <w:sz w:val="28"/>
          <w:szCs w:val="28"/>
          <w:lang w:val="uk-UA" w:eastAsia="uk-UA"/>
        </w:rPr>
        <w:t>_______</w:t>
      </w:r>
      <w:r w:rsidR="00245106" w:rsidRPr="00245106">
        <w:rPr>
          <w:bCs/>
          <w:sz w:val="24"/>
          <w:szCs w:val="24"/>
          <w:lang w:val="uk-UA" w:eastAsia="uk-UA"/>
        </w:rPr>
        <w:t xml:space="preserve"> купівлі</w:t>
      </w:r>
      <w:r w:rsidR="00245106" w:rsidRPr="00BD1F96">
        <w:rPr>
          <w:bCs/>
          <w:sz w:val="24"/>
          <w:szCs w:val="24"/>
          <w:lang w:val="uk-UA" w:eastAsia="uk-UA"/>
        </w:rPr>
        <w:t xml:space="preserve">-продажу від </w:t>
      </w:r>
      <w:r w:rsidR="009356C5" w:rsidRPr="00BD1F96">
        <w:rPr>
          <w:bCs/>
          <w:sz w:val="24"/>
          <w:szCs w:val="24"/>
          <w:lang w:val="uk-UA" w:eastAsia="uk-UA"/>
        </w:rPr>
        <w:t>«_</w:t>
      </w:r>
      <w:r w:rsidR="006347AF" w:rsidRPr="00BD1F96">
        <w:rPr>
          <w:bCs/>
          <w:sz w:val="24"/>
          <w:szCs w:val="24"/>
          <w:lang w:val="uk-UA" w:eastAsia="uk-UA"/>
        </w:rPr>
        <w:t>___»_______________20</w:t>
      </w:r>
      <w:r w:rsidR="00663DBA">
        <w:rPr>
          <w:bCs/>
          <w:sz w:val="24"/>
          <w:szCs w:val="24"/>
          <w:lang w:val="en-US" w:eastAsia="uk-UA"/>
        </w:rPr>
        <w:t>20</w:t>
      </w:r>
      <w:r w:rsidR="008771F9" w:rsidRPr="00BD1F96">
        <w:rPr>
          <w:bCs/>
          <w:sz w:val="24"/>
          <w:szCs w:val="24"/>
          <w:lang w:val="uk-UA" w:eastAsia="uk-UA"/>
        </w:rPr>
        <w:t>р.</w:t>
      </w:r>
      <w:r w:rsidR="002048D5" w:rsidRPr="00BD1F96">
        <w:rPr>
          <w:bCs/>
          <w:color w:val="auto"/>
          <w:sz w:val="24"/>
          <w:szCs w:val="24"/>
          <w:lang w:val="uk-UA" w:eastAsia="uk-UA"/>
        </w:rPr>
        <w:t xml:space="preserve">, укладеного між </w:t>
      </w:r>
      <w:r w:rsidR="00862102" w:rsidRPr="00BD1F96">
        <w:rPr>
          <w:bCs/>
          <w:color w:val="auto"/>
          <w:sz w:val="24"/>
          <w:szCs w:val="24"/>
          <w:lang w:val="uk-UA" w:eastAsia="uk-UA"/>
        </w:rPr>
        <w:t>Сторонами</w:t>
      </w:r>
      <w:r w:rsidR="008A4489" w:rsidRPr="00BD1F96">
        <w:rPr>
          <w:bCs/>
          <w:color w:val="auto"/>
          <w:sz w:val="24"/>
          <w:szCs w:val="24"/>
          <w:lang w:val="uk-UA" w:eastAsia="uk-UA"/>
        </w:rPr>
        <w:t xml:space="preserve">, </w:t>
      </w:r>
      <w:r w:rsidR="003964AC" w:rsidRPr="00BD1F96">
        <w:rPr>
          <w:bCs/>
          <w:color w:val="FF0000"/>
          <w:sz w:val="24"/>
          <w:szCs w:val="24"/>
          <w:lang w:val="uk-UA" w:eastAsia="uk-UA"/>
        </w:rPr>
        <w:t xml:space="preserve">підписанням цього Акту </w:t>
      </w:r>
      <w:r w:rsidR="00785822" w:rsidRPr="00BD1F96">
        <w:rPr>
          <w:bCs/>
          <w:color w:val="FF0000"/>
          <w:sz w:val="24"/>
          <w:szCs w:val="24"/>
          <w:lang w:val="uk-UA" w:eastAsia="uk-UA"/>
        </w:rPr>
        <w:t xml:space="preserve">Сторони </w:t>
      </w:r>
      <w:r w:rsidR="003964AC" w:rsidRPr="00BD1F96">
        <w:rPr>
          <w:bCs/>
          <w:color w:val="FF0000"/>
          <w:sz w:val="24"/>
          <w:szCs w:val="24"/>
          <w:lang w:val="uk-UA" w:eastAsia="uk-UA"/>
        </w:rPr>
        <w:t xml:space="preserve">підтверджують, що </w:t>
      </w:r>
      <w:r w:rsidR="008D411B" w:rsidRPr="00BD1F96">
        <w:rPr>
          <w:bCs/>
          <w:color w:val="auto"/>
          <w:sz w:val="24"/>
          <w:szCs w:val="24"/>
          <w:lang w:val="uk-UA" w:eastAsia="uk-UA"/>
        </w:rPr>
        <w:t>П</w:t>
      </w:r>
      <w:r w:rsidR="00862102" w:rsidRPr="00BD1F96">
        <w:rPr>
          <w:bCs/>
          <w:color w:val="auto"/>
          <w:sz w:val="24"/>
          <w:szCs w:val="24"/>
          <w:lang w:val="uk-UA" w:eastAsia="uk-UA"/>
        </w:rPr>
        <w:t xml:space="preserve">окупець </w:t>
      </w:r>
      <w:r w:rsidR="008D411B" w:rsidRPr="00BD1F96">
        <w:rPr>
          <w:bCs/>
          <w:color w:val="FF0000"/>
          <w:sz w:val="24"/>
          <w:szCs w:val="24"/>
          <w:lang w:val="uk-UA" w:eastAsia="uk-UA"/>
        </w:rPr>
        <w:t>сплати</w:t>
      </w:r>
      <w:r w:rsidR="00785822" w:rsidRPr="00BD1F96">
        <w:rPr>
          <w:bCs/>
          <w:color w:val="FF0000"/>
          <w:sz w:val="24"/>
          <w:szCs w:val="24"/>
          <w:lang w:val="uk-UA" w:eastAsia="uk-UA"/>
        </w:rPr>
        <w:t>в</w:t>
      </w:r>
      <w:r w:rsidR="008A4489" w:rsidRPr="00BD1F96">
        <w:rPr>
          <w:bCs/>
          <w:color w:val="auto"/>
          <w:sz w:val="24"/>
          <w:szCs w:val="24"/>
          <w:lang w:val="uk-UA" w:eastAsia="uk-UA"/>
        </w:rPr>
        <w:t xml:space="preserve"> Продавцю</w:t>
      </w:r>
      <w:r w:rsidR="008D411B" w:rsidRPr="00BD1F96">
        <w:rPr>
          <w:bCs/>
          <w:color w:val="auto"/>
          <w:sz w:val="24"/>
          <w:szCs w:val="24"/>
          <w:lang w:val="uk-UA" w:eastAsia="uk-UA"/>
        </w:rPr>
        <w:t xml:space="preserve"> суму </w:t>
      </w:r>
      <w:r w:rsidR="008A4489" w:rsidRPr="00BD1F96">
        <w:rPr>
          <w:bCs/>
          <w:color w:val="auto"/>
          <w:sz w:val="24"/>
          <w:szCs w:val="24"/>
          <w:lang w:val="uk-UA" w:eastAsia="uk-UA"/>
        </w:rPr>
        <w:t xml:space="preserve">остаточної оплати </w:t>
      </w:r>
      <w:r w:rsidR="00BD1F96" w:rsidRPr="00BD1F96">
        <w:rPr>
          <w:bCs/>
          <w:color w:val="auto"/>
          <w:sz w:val="24"/>
          <w:szCs w:val="24"/>
          <w:lang w:val="uk-UA" w:eastAsia="uk-UA"/>
        </w:rPr>
        <w:t xml:space="preserve">Товару </w:t>
      </w:r>
      <w:r w:rsidR="008A4489" w:rsidRPr="00BD1F96">
        <w:rPr>
          <w:bCs/>
          <w:color w:val="auto"/>
          <w:sz w:val="24"/>
          <w:szCs w:val="24"/>
          <w:lang w:val="uk-UA" w:eastAsia="uk-UA"/>
        </w:rPr>
        <w:t>у розмірі</w:t>
      </w:r>
      <w:r w:rsidR="008A4489">
        <w:rPr>
          <w:bCs/>
          <w:color w:val="auto"/>
          <w:sz w:val="24"/>
          <w:szCs w:val="24"/>
          <w:lang w:val="uk-UA" w:eastAsia="uk-UA"/>
        </w:rPr>
        <w:t xml:space="preserve"> </w:t>
      </w:r>
      <w:r w:rsidR="00663DBA">
        <w:rPr>
          <w:bCs/>
          <w:color w:val="FF0000"/>
          <w:sz w:val="24"/>
          <w:szCs w:val="24"/>
          <w:lang w:val="en-US" w:eastAsia="uk-UA"/>
        </w:rPr>
        <w:t>________</w:t>
      </w:r>
      <w:r w:rsidR="00BD1F96" w:rsidRPr="00BD1F96">
        <w:rPr>
          <w:bCs/>
          <w:color w:val="FF0000"/>
          <w:sz w:val="24"/>
          <w:szCs w:val="24"/>
          <w:lang w:val="uk-UA" w:eastAsia="uk-UA"/>
        </w:rPr>
        <w:t xml:space="preserve"> гривень 00 копійок</w:t>
      </w:r>
      <w:r w:rsidR="008A4489" w:rsidRPr="00BD1F96">
        <w:rPr>
          <w:bCs/>
          <w:color w:val="auto"/>
          <w:sz w:val="24"/>
          <w:szCs w:val="24"/>
          <w:lang w:val="uk-UA" w:eastAsia="uk-UA"/>
        </w:rPr>
        <w:t>.</w:t>
      </w:r>
      <w:r w:rsidR="008808FC" w:rsidRPr="00BD1F96">
        <w:rPr>
          <w:bCs/>
          <w:color w:val="auto"/>
          <w:sz w:val="24"/>
          <w:szCs w:val="24"/>
          <w:lang w:val="uk-UA" w:eastAsia="uk-UA"/>
        </w:rPr>
        <w:t xml:space="preserve"> </w:t>
      </w:r>
    </w:p>
    <w:p w:rsidR="00D47B95" w:rsidRPr="00BD1F96" w:rsidRDefault="008808FC">
      <w:pPr>
        <w:pStyle w:val="a3"/>
        <w:widowControl/>
        <w:shd w:val="clear" w:color="auto" w:fill="auto"/>
        <w:tabs>
          <w:tab w:val="clear" w:pos="1138"/>
        </w:tabs>
        <w:spacing w:line="240" w:lineRule="auto"/>
        <w:jc w:val="both"/>
        <w:rPr>
          <w:bCs/>
          <w:color w:val="FF0000"/>
          <w:sz w:val="24"/>
          <w:szCs w:val="24"/>
          <w:lang w:val="uk-UA" w:eastAsia="uk-UA"/>
        </w:rPr>
      </w:pPr>
      <w:r w:rsidRPr="00BD1F96">
        <w:rPr>
          <w:bCs/>
          <w:color w:val="FF0000"/>
          <w:sz w:val="24"/>
          <w:szCs w:val="24"/>
          <w:lang w:val="uk-UA" w:eastAsia="uk-UA"/>
        </w:rPr>
        <w:t>5. Сторони одна до одної претензій не мають.</w:t>
      </w:r>
    </w:p>
    <w:p w:rsidR="00D47B95" w:rsidRPr="00C30230" w:rsidRDefault="00D47B95">
      <w:pPr>
        <w:pStyle w:val="a3"/>
        <w:widowControl/>
        <w:shd w:val="clear" w:color="auto" w:fill="auto"/>
        <w:tabs>
          <w:tab w:val="clear" w:pos="1138"/>
        </w:tabs>
        <w:spacing w:line="240" w:lineRule="auto"/>
        <w:jc w:val="both"/>
        <w:rPr>
          <w:bCs/>
          <w:color w:val="auto"/>
          <w:sz w:val="24"/>
          <w:lang w:val="uk-UA" w:eastAsia="uk-UA"/>
        </w:rPr>
      </w:pPr>
    </w:p>
    <w:p w:rsidR="00D47B95" w:rsidRPr="008771F9" w:rsidRDefault="00D47B95" w:rsidP="008771F9">
      <w:pPr>
        <w:shd w:val="clear" w:color="auto" w:fill="FFFFFF"/>
        <w:tabs>
          <w:tab w:val="num" w:pos="284"/>
        </w:tabs>
        <w:spacing w:before="120" w:after="120"/>
        <w:jc w:val="center"/>
        <w:rPr>
          <w:b/>
          <w:bCs/>
          <w:szCs w:val="20"/>
          <w:lang w:val="uk-UA" w:eastAsia="uk-UA"/>
        </w:rPr>
      </w:pPr>
      <w:r w:rsidRPr="008771F9">
        <w:rPr>
          <w:b/>
          <w:bCs/>
          <w:szCs w:val="20"/>
          <w:lang w:val="uk-UA" w:eastAsia="uk-UA"/>
        </w:rPr>
        <w:t>Підписи Сторін</w:t>
      </w:r>
    </w:p>
    <w:tbl>
      <w:tblPr>
        <w:tblW w:w="0" w:type="auto"/>
        <w:tblInd w:w="108" w:type="dxa"/>
        <w:tblLook w:val="0000" w:firstRow="0" w:lastRow="0" w:firstColumn="0" w:lastColumn="0" w:noHBand="0" w:noVBand="0"/>
      </w:tblPr>
      <w:tblGrid>
        <w:gridCol w:w="4862"/>
        <w:gridCol w:w="5092"/>
      </w:tblGrid>
      <w:tr w:rsidR="00D47B95" w:rsidRPr="00C30230">
        <w:tc>
          <w:tcPr>
            <w:tcW w:w="4862" w:type="dxa"/>
          </w:tcPr>
          <w:p w:rsidR="00D47B95" w:rsidRPr="00C30230" w:rsidRDefault="00D47B95">
            <w:pPr>
              <w:tabs>
                <w:tab w:val="num" w:pos="0"/>
              </w:tabs>
              <w:rPr>
                <w:bCs/>
                <w:szCs w:val="20"/>
                <w:lang w:val="uk-UA"/>
              </w:rPr>
            </w:pPr>
            <w:r w:rsidRPr="00C30230">
              <w:rPr>
                <w:bCs/>
                <w:szCs w:val="20"/>
                <w:lang w:val="uk-UA"/>
              </w:rPr>
              <w:t>Передав:</w:t>
            </w:r>
          </w:p>
        </w:tc>
        <w:tc>
          <w:tcPr>
            <w:tcW w:w="5092" w:type="dxa"/>
          </w:tcPr>
          <w:p w:rsidR="00D47B95" w:rsidRPr="00C30230" w:rsidRDefault="00D47B95">
            <w:pPr>
              <w:tabs>
                <w:tab w:val="num" w:pos="0"/>
              </w:tabs>
              <w:rPr>
                <w:bCs/>
                <w:szCs w:val="20"/>
                <w:lang w:val="uk-UA"/>
              </w:rPr>
            </w:pPr>
            <w:r w:rsidRPr="00C30230">
              <w:rPr>
                <w:bCs/>
                <w:szCs w:val="20"/>
                <w:lang w:val="uk-UA"/>
              </w:rPr>
              <w:t>Прийняв:</w:t>
            </w:r>
          </w:p>
        </w:tc>
      </w:tr>
      <w:tr w:rsidR="00D47B95" w:rsidRPr="00C30230">
        <w:tc>
          <w:tcPr>
            <w:tcW w:w="4862" w:type="dxa"/>
          </w:tcPr>
          <w:p w:rsidR="00D47B95" w:rsidRPr="00C30230" w:rsidRDefault="00D47B95">
            <w:pPr>
              <w:tabs>
                <w:tab w:val="num" w:pos="0"/>
              </w:tabs>
              <w:jc w:val="both"/>
              <w:rPr>
                <w:bCs/>
                <w:szCs w:val="20"/>
                <w:lang w:val="uk-UA"/>
              </w:rPr>
            </w:pPr>
          </w:p>
          <w:p w:rsidR="00D47B95" w:rsidRPr="00C30230" w:rsidRDefault="00B3546E">
            <w:pPr>
              <w:tabs>
                <w:tab w:val="num" w:pos="0"/>
              </w:tabs>
              <w:jc w:val="both"/>
              <w:rPr>
                <w:bCs/>
                <w:szCs w:val="20"/>
                <w:lang w:val="uk-UA"/>
              </w:rPr>
            </w:pPr>
            <w:r>
              <w:rPr>
                <w:bCs/>
                <w:szCs w:val="20"/>
                <w:lang w:val="uk-UA"/>
              </w:rPr>
              <w:t>ПРОДАВЕЦЬ</w:t>
            </w:r>
            <w:r w:rsidR="00D47B95" w:rsidRPr="00C30230">
              <w:rPr>
                <w:bCs/>
                <w:szCs w:val="20"/>
                <w:lang w:val="uk-UA"/>
              </w:rPr>
              <w:t xml:space="preserve"> _______________</w:t>
            </w:r>
          </w:p>
          <w:p w:rsidR="00D47B95" w:rsidRPr="00C30230" w:rsidRDefault="00D47B95">
            <w:pPr>
              <w:tabs>
                <w:tab w:val="num" w:pos="0"/>
              </w:tabs>
              <w:jc w:val="both"/>
              <w:rPr>
                <w:bCs/>
                <w:sz w:val="20"/>
                <w:szCs w:val="20"/>
                <w:lang w:val="uk-UA"/>
              </w:rPr>
            </w:pPr>
          </w:p>
        </w:tc>
        <w:tc>
          <w:tcPr>
            <w:tcW w:w="5092" w:type="dxa"/>
          </w:tcPr>
          <w:p w:rsidR="00D47B95" w:rsidRPr="00C30230" w:rsidRDefault="00D47B95">
            <w:pPr>
              <w:tabs>
                <w:tab w:val="num" w:pos="0"/>
              </w:tabs>
              <w:jc w:val="both"/>
              <w:rPr>
                <w:bCs/>
                <w:szCs w:val="20"/>
                <w:lang w:val="uk-UA"/>
              </w:rPr>
            </w:pPr>
          </w:p>
          <w:p w:rsidR="00D47B95" w:rsidRPr="00C30230" w:rsidRDefault="00B3546E">
            <w:pPr>
              <w:tabs>
                <w:tab w:val="num" w:pos="0"/>
              </w:tabs>
              <w:jc w:val="both"/>
              <w:rPr>
                <w:bCs/>
                <w:szCs w:val="20"/>
                <w:lang w:val="uk-UA"/>
              </w:rPr>
            </w:pPr>
            <w:r>
              <w:rPr>
                <w:bCs/>
                <w:szCs w:val="20"/>
                <w:lang w:val="uk-UA"/>
              </w:rPr>
              <w:t>ПОКУПЕЦЬ</w:t>
            </w:r>
            <w:r w:rsidR="00D47B95" w:rsidRPr="00C30230">
              <w:rPr>
                <w:bCs/>
                <w:szCs w:val="20"/>
                <w:lang w:val="uk-UA"/>
              </w:rPr>
              <w:t xml:space="preserve"> ___________________</w:t>
            </w:r>
          </w:p>
          <w:p w:rsidR="00D47B95" w:rsidRPr="00C30230" w:rsidRDefault="00D47B95">
            <w:pPr>
              <w:tabs>
                <w:tab w:val="num" w:pos="0"/>
              </w:tabs>
              <w:jc w:val="both"/>
              <w:rPr>
                <w:bCs/>
                <w:sz w:val="20"/>
                <w:szCs w:val="20"/>
                <w:lang w:val="uk-UA"/>
              </w:rPr>
            </w:pPr>
          </w:p>
        </w:tc>
      </w:tr>
    </w:tbl>
    <w:p w:rsidR="00D47B95" w:rsidRPr="00C30230" w:rsidRDefault="00D47B95">
      <w:pPr>
        <w:pStyle w:val="a3"/>
        <w:widowControl/>
        <w:shd w:val="clear" w:color="auto" w:fill="auto"/>
        <w:tabs>
          <w:tab w:val="clear" w:pos="1138"/>
        </w:tabs>
        <w:spacing w:line="240" w:lineRule="auto"/>
        <w:jc w:val="both"/>
        <w:rPr>
          <w:bCs/>
          <w:color w:val="auto"/>
          <w:sz w:val="24"/>
          <w:lang w:val="uk-UA" w:eastAsia="uk-UA"/>
        </w:rPr>
      </w:pPr>
    </w:p>
    <w:sectPr w:rsidR="00D47B95" w:rsidRPr="00C30230" w:rsidSect="00BC6831">
      <w:footerReference w:type="even" r:id="rId9"/>
      <w:footerReference w:type="default" r:id="rId10"/>
      <w:pgSz w:w="11907" w:h="16839"/>
      <w:pgMar w:top="425" w:right="924" w:bottom="425" w:left="1134"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1B7" w:rsidRDefault="00A401B7">
      <w:r>
        <w:separator/>
      </w:r>
    </w:p>
  </w:endnote>
  <w:endnote w:type="continuationSeparator" w:id="0">
    <w:p w:rsidR="00A401B7" w:rsidRDefault="00A4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06" w:rsidRDefault="00165E13">
    <w:pPr>
      <w:pStyle w:val="a7"/>
      <w:framePr w:wrap="around" w:vAnchor="text" w:hAnchor="margin" w:xAlign="right" w:y="1"/>
      <w:rPr>
        <w:rStyle w:val="a8"/>
      </w:rPr>
    </w:pPr>
    <w:r>
      <w:rPr>
        <w:rStyle w:val="a8"/>
      </w:rPr>
      <w:fldChar w:fldCharType="begin"/>
    </w:r>
    <w:r w:rsidR="00636F06">
      <w:rPr>
        <w:rStyle w:val="a8"/>
      </w:rPr>
      <w:instrText xml:space="preserve">PAGE  </w:instrText>
    </w:r>
    <w:r>
      <w:rPr>
        <w:rStyle w:val="a8"/>
      </w:rPr>
      <w:fldChar w:fldCharType="end"/>
    </w:r>
  </w:p>
  <w:p w:rsidR="00636F06" w:rsidRDefault="00636F06">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06" w:rsidRDefault="00165E13">
    <w:pPr>
      <w:pStyle w:val="a7"/>
      <w:framePr w:wrap="around" w:vAnchor="text" w:hAnchor="margin" w:xAlign="right" w:y="1"/>
      <w:rPr>
        <w:rStyle w:val="a8"/>
      </w:rPr>
    </w:pPr>
    <w:r>
      <w:rPr>
        <w:rStyle w:val="a8"/>
      </w:rPr>
      <w:fldChar w:fldCharType="begin"/>
    </w:r>
    <w:r w:rsidR="00636F06">
      <w:rPr>
        <w:rStyle w:val="a8"/>
      </w:rPr>
      <w:instrText xml:space="preserve">PAGE  </w:instrText>
    </w:r>
    <w:r>
      <w:rPr>
        <w:rStyle w:val="a8"/>
      </w:rPr>
      <w:fldChar w:fldCharType="separate"/>
    </w:r>
    <w:r w:rsidR="003C0077">
      <w:rPr>
        <w:rStyle w:val="a8"/>
        <w:noProof/>
      </w:rPr>
      <w:t>2</w:t>
    </w:r>
    <w:r>
      <w:rPr>
        <w:rStyle w:val="a8"/>
      </w:rPr>
      <w:fldChar w:fldCharType="end"/>
    </w:r>
  </w:p>
  <w:tbl>
    <w:tblPr>
      <w:tblW w:w="0" w:type="auto"/>
      <w:tblLook w:val="0000" w:firstRow="0" w:lastRow="0" w:firstColumn="0" w:lastColumn="0" w:noHBand="0" w:noVBand="0"/>
    </w:tblPr>
    <w:tblGrid>
      <w:gridCol w:w="4898"/>
      <w:gridCol w:w="4951"/>
    </w:tblGrid>
    <w:tr w:rsidR="00636F06">
      <w:tc>
        <w:tcPr>
          <w:tcW w:w="5031" w:type="dxa"/>
        </w:tcPr>
        <w:p w:rsidR="00636F06" w:rsidRDefault="00636F06">
          <w:pPr>
            <w:pStyle w:val="a7"/>
            <w:ind w:right="360"/>
            <w:rPr>
              <w:lang w:val="uk-UA"/>
            </w:rPr>
          </w:pPr>
        </w:p>
        <w:p w:rsidR="00636F06" w:rsidRDefault="00636F06">
          <w:pPr>
            <w:pStyle w:val="a7"/>
            <w:ind w:right="360"/>
            <w:rPr>
              <w:lang w:val="uk-UA"/>
            </w:rPr>
          </w:pPr>
          <w:r>
            <w:rPr>
              <w:lang w:val="uk-UA"/>
            </w:rPr>
            <w:t>Продавець____________________</w:t>
          </w:r>
        </w:p>
      </w:tc>
      <w:tc>
        <w:tcPr>
          <w:tcW w:w="5031" w:type="dxa"/>
        </w:tcPr>
        <w:p w:rsidR="00636F06" w:rsidRDefault="00636F06">
          <w:pPr>
            <w:pStyle w:val="a7"/>
            <w:ind w:right="360"/>
            <w:rPr>
              <w:lang w:val="uk-UA"/>
            </w:rPr>
          </w:pPr>
        </w:p>
        <w:p w:rsidR="00636F06" w:rsidRDefault="00636F06">
          <w:pPr>
            <w:pStyle w:val="a7"/>
            <w:ind w:right="360"/>
            <w:rPr>
              <w:lang w:val="uk-UA"/>
            </w:rPr>
          </w:pPr>
          <w:r>
            <w:rPr>
              <w:lang w:val="uk-UA"/>
            </w:rPr>
            <w:t>Покупець________________________</w:t>
          </w:r>
        </w:p>
      </w:tc>
    </w:tr>
  </w:tbl>
  <w:p w:rsidR="00636F06" w:rsidRDefault="00636F06">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1B7" w:rsidRDefault="00A401B7">
      <w:r>
        <w:separator/>
      </w:r>
    </w:p>
  </w:footnote>
  <w:footnote w:type="continuationSeparator" w:id="0">
    <w:p w:rsidR="00A401B7" w:rsidRDefault="00A401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462"/>
    <w:multiLevelType w:val="singleLevel"/>
    <w:tmpl w:val="F550B2F6"/>
    <w:lvl w:ilvl="0">
      <w:start w:val="2"/>
      <w:numFmt w:val="bullet"/>
      <w:lvlText w:val="-"/>
      <w:lvlJc w:val="left"/>
      <w:pPr>
        <w:tabs>
          <w:tab w:val="num" w:pos="360"/>
        </w:tabs>
        <w:ind w:left="360" w:hanging="360"/>
      </w:pPr>
      <w:rPr>
        <w:rFonts w:hint="default"/>
      </w:rPr>
    </w:lvl>
  </w:abstractNum>
  <w:abstractNum w:abstractNumId="1" w15:restartNumberingAfterBreak="0">
    <w:nsid w:val="00F01E30"/>
    <w:multiLevelType w:val="multilevel"/>
    <w:tmpl w:val="275E9AFE"/>
    <w:lvl w:ilvl="0">
      <w:start w:val="2"/>
      <w:numFmt w:val="decimal"/>
      <w:lvlText w:val="%1."/>
      <w:lvlJc w:val="left"/>
      <w:pPr>
        <w:tabs>
          <w:tab w:val="num" w:pos="504"/>
        </w:tabs>
        <w:ind w:left="504" w:hanging="504"/>
      </w:pPr>
      <w:rPr>
        <w:rFonts w:hint="default"/>
        <w:color w:val="000000"/>
      </w:rPr>
    </w:lvl>
    <w:lvl w:ilvl="1">
      <w:start w:val="1"/>
      <w:numFmt w:val="decimal"/>
      <w:lvlText w:val="2.%2."/>
      <w:lvlJc w:val="left"/>
      <w:pPr>
        <w:tabs>
          <w:tab w:val="num" w:pos="537"/>
        </w:tabs>
        <w:ind w:left="537" w:hanging="504"/>
      </w:pPr>
      <w:rPr>
        <w:rFonts w:hint="default"/>
        <w:color w:val="000000"/>
      </w:rPr>
    </w:lvl>
    <w:lvl w:ilvl="2">
      <w:start w:val="1"/>
      <w:numFmt w:val="decimal"/>
      <w:lvlText w:val="%1.%2.%3."/>
      <w:lvlJc w:val="left"/>
      <w:pPr>
        <w:tabs>
          <w:tab w:val="num" w:pos="786"/>
        </w:tabs>
        <w:ind w:left="786" w:hanging="720"/>
      </w:pPr>
      <w:rPr>
        <w:rFonts w:hint="default"/>
        <w:color w:val="000000"/>
      </w:rPr>
    </w:lvl>
    <w:lvl w:ilvl="3">
      <w:start w:val="1"/>
      <w:numFmt w:val="decimal"/>
      <w:lvlText w:val="%1.%2.%3.%4."/>
      <w:lvlJc w:val="left"/>
      <w:pPr>
        <w:tabs>
          <w:tab w:val="num" w:pos="819"/>
        </w:tabs>
        <w:ind w:left="819" w:hanging="720"/>
      </w:pPr>
      <w:rPr>
        <w:rFonts w:hint="default"/>
        <w:color w:val="000000"/>
      </w:rPr>
    </w:lvl>
    <w:lvl w:ilvl="4">
      <w:start w:val="1"/>
      <w:numFmt w:val="decimal"/>
      <w:lvlText w:val="%1.%2.%3.%4.%5."/>
      <w:lvlJc w:val="left"/>
      <w:pPr>
        <w:tabs>
          <w:tab w:val="num" w:pos="1212"/>
        </w:tabs>
        <w:ind w:left="1212" w:hanging="1080"/>
      </w:pPr>
      <w:rPr>
        <w:rFonts w:hint="default"/>
        <w:color w:val="000000"/>
      </w:rPr>
    </w:lvl>
    <w:lvl w:ilvl="5">
      <w:start w:val="1"/>
      <w:numFmt w:val="decimal"/>
      <w:lvlText w:val="%1.%2.%3.%4.%5.%6."/>
      <w:lvlJc w:val="left"/>
      <w:pPr>
        <w:tabs>
          <w:tab w:val="num" w:pos="1245"/>
        </w:tabs>
        <w:ind w:left="1245" w:hanging="1080"/>
      </w:pPr>
      <w:rPr>
        <w:rFonts w:hint="default"/>
        <w:color w:val="000000"/>
      </w:rPr>
    </w:lvl>
    <w:lvl w:ilvl="6">
      <w:start w:val="1"/>
      <w:numFmt w:val="decimal"/>
      <w:lvlText w:val="%1.%2.%3.%4.%5.%6.%7."/>
      <w:lvlJc w:val="left"/>
      <w:pPr>
        <w:tabs>
          <w:tab w:val="num" w:pos="1278"/>
        </w:tabs>
        <w:ind w:left="1278" w:hanging="1080"/>
      </w:pPr>
      <w:rPr>
        <w:rFonts w:hint="default"/>
        <w:color w:val="000000"/>
      </w:rPr>
    </w:lvl>
    <w:lvl w:ilvl="7">
      <w:start w:val="1"/>
      <w:numFmt w:val="decimal"/>
      <w:lvlText w:val="%1.%2.%3.%4.%5.%6.%7.%8."/>
      <w:lvlJc w:val="left"/>
      <w:pPr>
        <w:tabs>
          <w:tab w:val="num" w:pos="1671"/>
        </w:tabs>
        <w:ind w:left="1671" w:hanging="1440"/>
      </w:pPr>
      <w:rPr>
        <w:rFonts w:hint="default"/>
        <w:color w:val="000000"/>
      </w:rPr>
    </w:lvl>
    <w:lvl w:ilvl="8">
      <w:start w:val="1"/>
      <w:numFmt w:val="decimal"/>
      <w:lvlText w:val="%1.%2.%3.%4.%5.%6.%7.%8.%9."/>
      <w:lvlJc w:val="left"/>
      <w:pPr>
        <w:tabs>
          <w:tab w:val="num" w:pos="1704"/>
        </w:tabs>
        <w:ind w:left="1704" w:hanging="1440"/>
      </w:pPr>
      <w:rPr>
        <w:rFonts w:hint="default"/>
        <w:color w:val="000000"/>
      </w:rPr>
    </w:lvl>
  </w:abstractNum>
  <w:abstractNum w:abstractNumId="2" w15:restartNumberingAfterBreak="0">
    <w:nsid w:val="048B7B11"/>
    <w:multiLevelType w:val="multilevel"/>
    <w:tmpl w:val="06CAF54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7D03A3A"/>
    <w:multiLevelType w:val="singleLevel"/>
    <w:tmpl w:val="F550B2F6"/>
    <w:lvl w:ilvl="0">
      <w:start w:val="2"/>
      <w:numFmt w:val="bullet"/>
      <w:lvlText w:val="-"/>
      <w:lvlJc w:val="left"/>
      <w:pPr>
        <w:tabs>
          <w:tab w:val="num" w:pos="360"/>
        </w:tabs>
        <w:ind w:left="360" w:hanging="360"/>
      </w:pPr>
      <w:rPr>
        <w:rFonts w:hint="default"/>
      </w:rPr>
    </w:lvl>
  </w:abstractNum>
  <w:abstractNum w:abstractNumId="4" w15:restartNumberingAfterBreak="0">
    <w:nsid w:val="183F5F03"/>
    <w:multiLevelType w:val="multilevel"/>
    <w:tmpl w:val="8E700296"/>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C383443"/>
    <w:multiLevelType w:val="hybridMultilevel"/>
    <w:tmpl w:val="6C881D1E"/>
    <w:lvl w:ilvl="0" w:tplc="C4846F8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EB221D"/>
    <w:multiLevelType w:val="multilevel"/>
    <w:tmpl w:val="CF220872"/>
    <w:lvl w:ilvl="0">
      <w:start w:val="2"/>
      <w:numFmt w:val="none"/>
      <w:lvlText w:val="2."/>
      <w:lvlJc w:val="left"/>
      <w:pPr>
        <w:tabs>
          <w:tab w:val="num" w:pos="504"/>
        </w:tabs>
        <w:ind w:left="504" w:hanging="504"/>
      </w:pPr>
      <w:rPr>
        <w:rFonts w:hint="default"/>
        <w:color w:val="000000"/>
      </w:rPr>
    </w:lvl>
    <w:lvl w:ilvl="1">
      <w:start w:val="1"/>
      <w:numFmt w:val="decimal"/>
      <w:lvlText w:val="2.%2."/>
      <w:lvlJc w:val="left"/>
      <w:pPr>
        <w:tabs>
          <w:tab w:val="num" w:pos="537"/>
        </w:tabs>
        <w:ind w:left="537" w:hanging="504"/>
      </w:pPr>
      <w:rPr>
        <w:rFonts w:hint="default"/>
        <w:color w:val="000000"/>
      </w:rPr>
    </w:lvl>
    <w:lvl w:ilvl="2">
      <w:start w:val="1"/>
      <w:numFmt w:val="decimal"/>
      <w:lvlText w:val="%1.%2.%3."/>
      <w:lvlJc w:val="left"/>
      <w:pPr>
        <w:tabs>
          <w:tab w:val="num" w:pos="786"/>
        </w:tabs>
        <w:ind w:left="786" w:hanging="720"/>
      </w:pPr>
      <w:rPr>
        <w:rFonts w:hint="default"/>
        <w:color w:val="000000"/>
      </w:rPr>
    </w:lvl>
    <w:lvl w:ilvl="3">
      <w:start w:val="1"/>
      <w:numFmt w:val="decimal"/>
      <w:lvlText w:val="%1.%2.%3.%4."/>
      <w:lvlJc w:val="left"/>
      <w:pPr>
        <w:tabs>
          <w:tab w:val="num" w:pos="819"/>
        </w:tabs>
        <w:ind w:left="819" w:hanging="720"/>
      </w:pPr>
      <w:rPr>
        <w:rFonts w:hint="default"/>
        <w:color w:val="000000"/>
      </w:rPr>
    </w:lvl>
    <w:lvl w:ilvl="4">
      <w:start w:val="1"/>
      <w:numFmt w:val="decimal"/>
      <w:lvlText w:val="%1.%2.%3.%4.%5."/>
      <w:lvlJc w:val="left"/>
      <w:pPr>
        <w:tabs>
          <w:tab w:val="num" w:pos="1212"/>
        </w:tabs>
        <w:ind w:left="1212" w:hanging="1080"/>
      </w:pPr>
      <w:rPr>
        <w:rFonts w:hint="default"/>
        <w:color w:val="000000"/>
      </w:rPr>
    </w:lvl>
    <w:lvl w:ilvl="5">
      <w:start w:val="1"/>
      <w:numFmt w:val="decimal"/>
      <w:lvlText w:val="%1.%2.%3.%4.%5.%6."/>
      <w:lvlJc w:val="left"/>
      <w:pPr>
        <w:tabs>
          <w:tab w:val="num" w:pos="1245"/>
        </w:tabs>
        <w:ind w:left="1245" w:hanging="1080"/>
      </w:pPr>
      <w:rPr>
        <w:rFonts w:hint="default"/>
        <w:color w:val="000000"/>
      </w:rPr>
    </w:lvl>
    <w:lvl w:ilvl="6">
      <w:start w:val="1"/>
      <w:numFmt w:val="decimal"/>
      <w:lvlText w:val="%1.%2.%3.%4.%5.%6.%7."/>
      <w:lvlJc w:val="left"/>
      <w:pPr>
        <w:tabs>
          <w:tab w:val="num" w:pos="1278"/>
        </w:tabs>
        <w:ind w:left="1278" w:hanging="1080"/>
      </w:pPr>
      <w:rPr>
        <w:rFonts w:hint="default"/>
        <w:color w:val="000000"/>
      </w:rPr>
    </w:lvl>
    <w:lvl w:ilvl="7">
      <w:start w:val="1"/>
      <w:numFmt w:val="decimal"/>
      <w:lvlText w:val="%1.%2.%3.%4.%5.%6.%7.%8."/>
      <w:lvlJc w:val="left"/>
      <w:pPr>
        <w:tabs>
          <w:tab w:val="num" w:pos="1671"/>
        </w:tabs>
        <w:ind w:left="1671" w:hanging="1440"/>
      </w:pPr>
      <w:rPr>
        <w:rFonts w:hint="default"/>
        <w:color w:val="000000"/>
      </w:rPr>
    </w:lvl>
    <w:lvl w:ilvl="8">
      <w:start w:val="1"/>
      <w:numFmt w:val="decimal"/>
      <w:lvlText w:val="%1.%2.%3.%4.%5.%6.%7.%8.%9."/>
      <w:lvlJc w:val="left"/>
      <w:pPr>
        <w:tabs>
          <w:tab w:val="num" w:pos="1704"/>
        </w:tabs>
        <w:ind w:left="1704" w:hanging="1440"/>
      </w:pPr>
      <w:rPr>
        <w:rFonts w:hint="default"/>
        <w:color w:val="000000"/>
      </w:rPr>
    </w:lvl>
  </w:abstractNum>
  <w:abstractNum w:abstractNumId="7" w15:restartNumberingAfterBreak="0">
    <w:nsid w:val="278B41E2"/>
    <w:multiLevelType w:val="hybridMultilevel"/>
    <w:tmpl w:val="933286B2"/>
    <w:lvl w:ilvl="0" w:tplc="C4846F8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B6E08"/>
    <w:multiLevelType w:val="multilevel"/>
    <w:tmpl w:val="9B44E960"/>
    <w:lvl w:ilvl="0">
      <w:start w:val="2"/>
      <w:numFmt w:val="decimal"/>
      <w:lvlText w:val="%1."/>
      <w:lvlJc w:val="left"/>
      <w:pPr>
        <w:tabs>
          <w:tab w:val="num" w:pos="504"/>
        </w:tabs>
        <w:ind w:left="504" w:hanging="504"/>
      </w:pPr>
      <w:rPr>
        <w:rFonts w:hint="default"/>
        <w:color w:val="000000"/>
      </w:rPr>
    </w:lvl>
    <w:lvl w:ilvl="1">
      <w:start w:val="1"/>
      <w:numFmt w:val="decimal"/>
      <w:lvlText w:val="%1.%2."/>
      <w:lvlJc w:val="left"/>
      <w:pPr>
        <w:tabs>
          <w:tab w:val="num" w:pos="537"/>
        </w:tabs>
        <w:ind w:left="537" w:hanging="504"/>
      </w:pPr>
      <w:rPr>
        <w:rFonts w:hint="default"/>
        <w:color w:val="000000"/>
      </w:rPr>
    </w:lvl>
    <w:lvl w:ilvl="2">
      <w:start w:val="1"/>
      <w:numFmt w:val="decimal"/>
      <w:lvlText w:val="%1.%2.%3."/>
      <w:lvlJc w:val="left"/>
      <w:pPr>
        <w:tabs>
          <w:tab w:val="num" w:pos="786"/>
        </w:tabs>
        <w:ind w:left="786" w:hanging="720"/>
      </w:pPr>
      <w:rPr>
        <w:rFonts w:hint="default"/>
        <w:color w:val="000000"/>
      </w:rPr>
    </w:lvl>
    <w:lvl w:ilvl="3">
      <w:start w:val="1"/>
      <w:numFmt w:val="decimal"/>
      <w:lvlText w:val="%1.%2.%3.%4."/>
      <w:lvlJc w:val="left"/>
      <w:pPr>
        <w:tabs>
          <w:tab w:val="num" w:pos="819"/>
        </w:tabs>
        <w:ind w:left="819" w:hanging="720"/>
      </w:pPr>
      <w:rPr>
        <w:rFonts w:hint="default"/>
        <w:color w:val="000000"/>
      </w:rPr>
    </w:lvl>
    <w:lvl w:ilvl="4">
      <w:start w:val="1"/>
      <w:numFmt w:val="decimal"/>
      <w:lvlText w:val="%1.%2.%3.%4.%5."/>
      <w:lvlJc w:val="left"/>
      <w:pPr>
        <w:tabs>
          <w:tab w:val="num" w:pos="1212"/>
        </w:tabs>
        <w:ind w:left="1212" w:hanging="1080"/>
      </w:pPr>
      <w:rPr>
        <w:rFonts w:hint="default"/>
        <w:color w:val="000000"/>
      </w:rPr>
    </w:lvl>
    <w:lvl w:ilvl="5">
      <w:start w:val="1"/>
      <w:numFmt w:val="decimal"/>
      <w:lvlText w:val="%1.%2.%3.%4.%5.%6."/>
      <w:lvlJc w:val="left"/>
      <w:pPr>
        <w:tabs>
          <w:tab w:val="num" w:pos="1245"/>
        </w:tabs>
        <w:ind w:left="1245" w:hanging="1080"/>
      </w:pPr>
      <w:rPr>
        <w:rFonts w:hint="default"/>
        <w:color w:val="000000"/>
      </w:rPr>
    </w:lvl>
    <w:lvl w:ilvl="6">
      <w:start w:val="1"/>
      <w:numFmt w:val="decimal"/>
      <w:lvlText w:val="%1.%2.%3.%4.%5.%6.%7."/>
      <w:lvlJc w:val="left"/>
      <w:pPr>
        <w:tabs>
          <w:tab w:val="num" w:pos="1278"/>
        </w:tabs>
        <w:ind w:left="1278" w:hanging="1080"/>
      </w:pPr>
      <w:rPr>
        <w:rFonts w:hint="default"/>
        <w:color w:val="000000"/>
      </w:rPr>
    </w:lvl>
    <w:lvl w:ilvl="7">
      <w:start w:val="1"/>
      <w:numFmt w:val="decimal"/>
      <w:lvlText w:val="%1.%2.%3.%4.%5.%6.%7.%8."/>
      <w:lvlJc w:val="left"/>
      <w:pPr>
        <w:tabs>
          <w:tab w:val="num" w:pos="1671"/>
        </w:tabs>
        <w:ind w:left="1671" w:hanging="1440"/>
      </w:pPr>
      <w:rPr>
        <w:rFonts w:hint="default"/>
        <w:color w:val="000000"/>
      </w:rPr>
    </w:lvl>
    <w:lvl w:ilvl="8">
      <w:start w:val="1"/>
      <w:numFmt w:val="decimal"/>
      <w:lvlText w:val="%1.%2.%3.%4.%5.%6.%7.%8.%9."/>
      <w:lvlJc w:val="left"/>
      <w:pPr>
        <w:tabs>
          <w:tab w:val="num" w:pos="1704"/>
        </w:tabs>
        <w:ind w:left="1704" w:hanging="1440"/>
      </w:pPr>
      <w:rPr>
        <w:rFonts w:hint="default"/>
        <w:color w:val="000000"/>
      </w:rPr>
    </w:lvl>
  </w:abstractNum>
  <w:abstractNum w:abstractNumId="9" w15:restartNumberingAfterBreak="0">
    <w:nsid w:val="2BED58E5"/>
    <w:multiLevelType w:val="multilevel"/>
    <w:tmpl w:val="04D251C8"/>
    <w:lvl w:ilvl="0">
      <w:start w:val="2"/>
      <w:numFmt w:val="decimal"/>
      <w:lvlText w:val="%1."/>
      <w:lvlJc w:val="left"/>
      <w:pPr>
        <w:tabs>
          <w:tab w:val="num" w:pos="504"/>
        </w:tabs>
        <w:ind w:left="504" w:hanging="504"/>
      </w:pPr>
      <w:rPr>
        <w:rFonts w:hint="default"/>
        <w:color w:val="000000"/>
      </w:rPr>
    </w:lvl>
    <w:lvl w:ilvl="1">
      <w:start w:val="1"/>
      <w:numFmt w:val="decimal"/>
      <w:lvlText w:val="2.%2."/>
      <w:lvlJc w:val="left"/>
      <w:pPr>
        <w:tabs>
          <w:tab w:val="num" w:pos="537"/>
        </w:tabs>
        <w:ind w:left="537" w:hanging="504"/>
      </w:pPr>
      <w:rPr>
        <w:rFonts w:hint="default"/>
        <w:color w:val="000000"/>
      </w:rPr>
    </w:lvl>
    <w:lvl w:ilvl="2">
      <w:start w:val="1"/>
      <w:numFmt w:val="decimal"/>
      <w:lvlText w:val="%1.%2.%3."/>
      <w:lvlJc w:val="left"/>
      <w:pPr>
        <w:tabs>
          <w:tab w:val="num" w:pos="786"/>
        </w:tabs>
        <w:ind w:left="786" w:hanging="720"/>
      </w:pPr>
      <w:rPr>
        <w:rFonts w:hint="default"/>
        <w:color w:val="000000"/>
      </w:rPr>
    </w:lvl>
    <w:lvl w:ilvl="3">
      <w:start w:val="1"/>
      <w:numFmt w:val="decimal"/>
      <w:lvlText w:val="%1.%2.%3.%4."/>
      <w:lvlJc w:val="left"/>
      <w:pPr>
        <w:tabs>
          <w:tab w:val="num" w:pos="819"/>
        </w:tabs>
        <w:ind w:left="819" w:hanging="720"/>
      </w:pPr>
      <w:rPr>
        <w:rFonts w:hint="default"/>
        <w:color w:val="000000"/>
      </w:rPr>
    </w:lvl>
    <w:lvl w:ilvl="4">
      <w:start w:val="1"/>
      <w:numFmt w:val="decimal"/>
      <w:lvlText w:val="%1.%2.%3.%4.%5."/>
      <w:lvlJc w:val="left"/>
      <w:pPr>
        <w:tabs>
          <w:tab w:val="num" w:pos="1212"/>
        </w:tabs>
        <w:ind w:left="1212" w:hanging="1080"/>
      </w:pPr>
      <w:rPr>
        <w:rFonts w:hint="default"/>
        <w:color w:val="000000"/>
      </w:rPr>
    </w:lvl>
    <w:lvl w:ilvl="5">
      <w:start w:val="1"/>
      <w:numFmt w:val="decimal"/>
      <w:lvlText w:val="%1.%2.%3.%4.%5.%6."/>
      <w:lvlJc w:val="left"/>
      <w:pPr>
        <w:tabs>
          <w:tab w:val="num" w:pos="1245"/>
        </w:tabs>
        <w:ind w:left="1245" w:hanging="1080"/>
      </w:pPr>
      <w:rPr>
        <w:rFonts w:hint="default"/>
        <w:color w:val="000000"/>
      </w:rPr>
    </w:lvl>
    <w:lvl w:ilvl="6">
      <w:start w:val="1"/>
      <w:numFmt w:val="decimal"/>
      <w:lvlText w:val="%1.%2.%3.%4.%5.%6.%7."/>
      <w:lvlJc w:val="left"/>
      <w:pPr>
        <w:tabs>
          <w:tab w:val="num" w:pos="1278"/>
        </w:tabs>
        <w:ind w:left="1278" w:hanging="1080"/>
      </w:pPr>
      <w:rPr>
        <w:rFonts w:hint="default"/>
        <w:color w:val="000000"/>
      </w:rPr>
    </w:lvl>
    <w:lvl w:ilvl="7">
      <w:start w:val="1"/>
      <w:numFmt w:val="decimal"/>
      <w:lvlText w:val="%1.%2.%3.%4.%5.%6.%7.%8."/>
      <w:lvlJc w:val="left"/>
      <w:pPr>
        <w:tabs>
          <w:tab w:val="num" w:pos="1671"/>
        </w:tabs>
        <w:ind w:left="1671" w:hanging="1440"/>
      </w:pPr>
      <w:rPr>
        <w:rFonts w:hint="default"/>
        <w:color w:val="000000"/>
      </w:rPr>
    </w:lvl>
    <w:lvl w:ilvl="8">
      <w:start w:val="1"/>
      <w:numFmt w:val="decimal"/>
      <w:lvlText w:val="%1.%2.%3.%4.%5.%6.%7.%8.%9."/>
      <w:lvlJc w:val="left"/>
      <w:pPr>
        <w:tabs>
          <w:tab w:val="num" w:pos="1704"/>
        </w:tabs>
        <w:ind w:left="1704" w:hanging="1440"/>
      </w:pPr>
      <w:rPr>
        <w:rFonts w:hint="default"/>
        <w:color w:val="000000"/>
      </w:rPr>
    </w:lvl>
  </w:abstractNum>
  <w:abstractNum w:abstractNumId="10" w15:restartNumberingAfterBreak="0">
    <w:nsid w:val="30056A31"/>
    <w:multiLevelType w:val="multilevel"/>
    <w:tmpl w:val="AA9230DA"/>
    <w:lvl w:ilvl="0">
      <w:start w:val="1"/>
      <w:numFmt w:val="decimal"/>
      <w:lvlText w:val="%1."/>
      <w:lvlJc w:val="left"/>
      <w:pPr>
        <w:tabs>
          <w:tab w:val="num" w:pos="504"/>
        </w:tabs>
        <w:ind w:left="504" w:hanging="504"/>
      </w:pPr>
      <w:rPr>
        <w:rFonts w:hint="default"/>
        <w:color w:val="000000"/>
      </w:rPr>
    </w:lvl>
    <w:lvl w:ilvl="1">
      <w:start w:val="1"/>
      <w:numFmt w:val="decimal"/>
      <w:lvlText w:val="%1.%2."/>
      <w:lvlJc w:val="left"/>
      <w:pPr>
        <w:tabs>
          <w:tab w:val="num" w:pos="537"/>
        </w:tabs>
        <w:ind w:left="537" w:hanging="504"/>
      </w:pPr>
      <w:rPr>
        <w:rFonts w:hint="default"/>
        <w:color w:val="000000"/>
      </w:rPr>
    </w:lvl>
    <w:lvl w:ilvl="2">
      <w:start w:val="1"/>
      <w:numFmt w:val="decimal"/>
      <w:lvlText w:val="%1.%2.%3."/>
      <w:lvlJc w:val="left"/>
      <w:pPr>
        <w:tabs>
          <w:tab w:val="num" w:pos="786"/>
        </w:tabs>
        <w:ind w:left="786" w:hanging="720"/>
      </w:pPr>
      <w:rPr>
        <w:rFonts w:hint="default"/>
        <w:color w:val="000000"/>
      </w:rPr>
    </w:lvl>
    <w:lvl w:ilvl="3">
      <w:start w:val="1"/>
      <w:numFmt w:val="decimal"/>
      <w:lvlText w:val="%1.%2.%3.%4."/>
      <w:lvlJc w:val="left"/>
      <w:pPr>
        <w:tabs>
          <w:tab w:val="num" w:pos="819"/>
        </w:tabs>
        <w:ind w:left="819" w:hanging="720"/>
      </w:pPr>
      <w:rPr>
        <w:rFonts w:hint="default"/>
        <w:color w:val="000000"/>
      </w:rPr>
    </w:lvl>
    <w:lvl w:ilvl="4">
      <w:start w:val="1"/>
      <w:numFmt w:val="decimal"/>
      <w:lvlText w:val="%1.%2.%3.%4.%5."/>
      <w:lvlJc w:val="left"/>
      <w:pPr>
        <w:tabs>
          <w:tab w:val="num" w:pos="1212"/>
        </w:tabs>
        <w:ind w:left="1212" w:hanging="1080"/>
      </w:pPr>
      <w:rPr>
        <w:rFonts w:hint="default"/>
        <w:color w:val="000000"/>
      </w:rPr>
    </w:lvl>
    <w:lvl w:ilvl="5">
      <w:start w:val="1"/>
      <w:numFmt w:val="decimal"/>
      <w:lvlText w:val="%1.%2.%3.%4.%5.%6."/>
      <w:lvlJc w:val="left"/>
      <w:pPr>
        <w:tabs>
          <w:tab w:val="num" w:pos="1245"/>
        </w:tabs>
        <w:ind w:left="1245" w:hanging="1080"/>
      </w:pPr>
      <w:rPr>
        <w:rFonts w:hint="default"/>
        <w:color w:val="000000"/>
      </w:rPr>
    </w:lvl>
    <w:lvl w:ilvl="6">
      <w:start w:val="1"/>
      <w:numFmt w:val="decimal"/>
      <w:lvlText w:val="%1.%2.%3.%4.%5.%6.%7."/>
      <w:lvlJc w:val="left"/>
      <w:pPr>
        <w:tabs>
          <w:tab w:val="num" w:pos="1278"/>
        </w:tabs>
        <w:ind w:left="1278" w:hanging="1080"/>
      </w:pPr>
      <w:rPr>
        <w:rFonts w:hint="default"/>
        <w:color w:val="000000"/>
      </w:rPr>
    </w:lvl>
    <w:lvl w:ilvl="7">
      <w:start w:val="1"/>
      <w:numFmt w:val="decimal"/>
      <w:lvlText w:val="%1.%2.%3.%4.%5.%6.%7.%8."/>
      <w:lvlJc w:val="left"/>
      <w:pPr>
        <w:tabs>
          <w:tab w:val="num" w:pos="1671"/>
        </w:tabs>
        <w:ind w:left="1671" w:hanging="1440"/>
      </w:pPr>
      <w:rPr>
        <w:rFonts w:hint="default"/>
        <w:color w:val="000000"/>
      </w:rPr>
    </w:lvl>
    <w:lvl w:ilvl="8">
      <w:start w:val="1"/>
      <w:numFmt w:val="decimal"/>
      <w:lvlText w:val="%1.%2.%3.%4.%5.%6.%7.%8.%9."/>
      <w:lvlJc w:val="left"/>
      <w:pPr>
        <w:tabs>
          <w:tab w:val="num" w:pos="1704"/>
        </w:tabs>
        <w:ind w:left="1704" w:hanging="1440"/>
      </w:pPr>
      <w:rPr>
        <w:rFonts w:hint="default"/>
        <w:color w:val="000000"/>
      </w:rPr>
    </w:lvl>
  </w:abstractNum>
  <w:abstractNum w:abstractNumId="11" w15:restartNumberingAfterBreak="0">
    <w:nsid w:val="3821040B"/>
    <w:multiLevelType w:val="multilevel"/>
    <w:tmpl w:val="1A36EF16"/>
    <w:lvl w:ilvl="0">
      <w:start w:val="3"/>
      <w:numFmt w:val="decimal"/>
      <w:lvlText w:val="%1."/>
      <w:lvlJc w:val="left"/>
      <w:pPr>
        <w:tabs>
          <w:tab w:val="num" w:pos="504"/>
        </w:tabs>
        <w:ind w:left="504" w:hanging="504"/>
      </w:pPr>
      <w:rPr>
        <w:rFonts w:hint="default"/>
        <w:color w:val="000000"/>
      </w:rPr>
    </w:lvl>
    <w:lvl w:ilvl="1">
      <w:start w:val="2"/>
      <w:numFmt w:val="decimal"/>
      <w:lvlText w:val="%1.%2."/>
      <w:lvlJc w:val="left"/>
      <w:pPr>
        <w:tabs>
          <w:tab w:val="num" w:pos="537"/>
        </w:tabs>
        <w:ind w:left="537" w:hanging="504"/>
      </w:pPr>
      <w:rPr>
        <w:rFonts w:hint="default"/>
        <w:color w:val="000000"/>
      </w:rPr>
    </w:lvl>
    <w:lvl w:ilvl="2">
      <w:start w:val="1"/>
      <w:numFmt w:val="decimal"/>
      <w:lvlText w:val="%1.%2.%3."/>
      <w:lvlJc w:val="left"/>
      <w:pPr>
        <w:tabs>
          <w:tab w:val="num" w:pos="786"/>
        </w:tabs>
        <w:ind w:left="786" w:hanging="720"/>
      </w:pPr>
      <w:rPr>
        <w:rFonts w:hint="default"/>
        <w:color w:val="000000"/>
      </w:rPr>
    </w:lvl>
    <w:lvl w:ilvl="3">
      <w:start w:val="1"/>
      <w:numFmt w:val="decimal"/>
      <w:lvlText w:val="%1.%2.%3.%4."/>
      <w:lvlJc w:val="left"/>
      <w:pPr>
        <w:tabs>
          <w:tab w:val="num" w:pos="819"/>
        </w:tabs>
        <w:ind w:left="819" w:hanging="720"/>
      </w:pPr>
      <w:rPr>
        <w:rFonts w:hint="default"/>
        <w:color w:val="000000"/>
      </w:rPr>
    </w:lvl>
    <w:lvl w:ilvl="4">
      <w:start w:val="1"/>
      <w:numFmt w:val="decimal"/>
      <w:lvlText w:val="%1.%2.%3.%4.%5."/>
      <w:lvlJc w:val="left"/>
      <w:pPr>
        <w:tabs>
          <w:tab w:val="num" w:pos="1212"/>
        </w:tabs>
        <w:ind w:left="1212" w:hanging="1080"/>
      </w:pPr>
      <w:rPr>
        <w:rFonts w:hint="default"/>
        <w:color w:val="000000"/>
      </w:rPr>
    </w:lvl>
    <w:lvl w:ilvl="5">
      <w:start w:val="1"/>
      <w:numFmt w:val="decimal"/>
      <w:lvlText w:val="%1.%2.%3.%4.%5.%6."/>
      <w:lvlJc w:val="left"/>
      <w:pPr>
        <w:tabs>
          <w:tab w:val="num" w:pos="1245"/>
        </w:tabs>
        <w:ind w:left="1245" w:hanging="1080"/>
      </w:pPr>
      <w:rPr>
        <w:rFonts w:hint="default"/>
        <w:color w:val="000000"/>
      </w:rPr>
    </w:lvl>
    <w:lvl w:ilvl="6">
      <w:start w:val="1"/>
      <w:numFmt w:val="decimal"/>
      <w:lvlText w:val="%1.%2.%3.%4.%5.%6.%7."/>
      <w:lvlJc w:val="left"/>
      <w:pPr>
        <w:tabs>
          <w:tab w:val="num" w:pos="1278"/>
        </w:tabs>
        <w:ind w:left="1278" w:hanging="1080"/>
      </w:pPr>
      <w:rPr>
        <w:rFonts w:hint="default"/>
        <w:color w:val="000000"/>
      </w:rPr>
    </w:lvl>
    <w:lvl w:ilvl="7">
      <w:start w:val="1"/>
      <w:numFmt w:val="decimal"/>
      <w:lvlText w:val="%1.%2.%3.%4.%5.%6.%7.%8."/>
      <w:lvlJc w:val="left"/>
      <w:pPr>
        <w:tabs>
          <w:tab w:val="num" w:pos="1671"/>
        </w:tabs>
        <w:ind w:left="1671" w:hanging="1440"/>
      </w:pPr>
      <w:rPr>
        <w:rFonts w:hint="default"/>
        <w:color w:val="000000"/>
      </w:rPr>
    </w:lvl>
    <w:lvl w:ilvl="8">
      <w:start w:val="1"/>
      <w:numFmt w:val="decimal"/>
      <w:lvlText w:val="%1.%2.%3.%4.%5.%6.%7.%8.%9."/>
      <w:lvlJc w:val="left"/>
      <w:pPr>
        <w:tabs>
          <w:tab w:val="num" w:pos="1704"/>
        </w:tabs>
        <w:ind w:left="1704" w:hanging="1440"/>
      </w:pPr>
      <w:rPr>
        <w:rFonts w:hint="default"/>
        <w:color w:val="000000"/>
      </w:rPr>
    </w:lvl>
  </w:abstractNum>
  <w:abstractNum w:abstractNumId="12" w15:restartNumberingAfterBreak="0">
    <w:nsid w:val="44DF6F0E"/>
    <w:multiLevelType w:val="multilevel"/>
    <w:tmpl w:val="9B44E960"/>
    <w:lvl w:ilvl="0">
      <w:start w:val="2"/>
      <w:numFmt w:val="decimal"/>
      <w:lvlText w:val="%1."/>
      <w:lvlJc w:val="left"/>
      <w:pPr>
        <w:tabs>
          <w:tab w:val="num" w:pos="504"/>
        </w:tabs>
        <w:ind w:left="504" w:hanging="504"/>
      </w:pPr>
      <w:rPr>
        <w:rFonts w:hint="default"/>
        <w:color w:val="000000"/>
      </w:rPr>
    </w:lvl>
    <w:lvl w:ilvl="1">
      <w:start w:val="1"/>
      <w:numFmt w:val="decimal"/>
      <w:lvlText w:val="%1.%2."/>
      <w:lvlJc w:val="left"/>
      <w:pPr>
        <w:tabs>
          <w:tab w:val="num" w:pos="537"/>
        </w:tabs>
        <w:ind w:left="537" w:hanging="504"/>
      </w:pPr>
      <w:rPr>
        <w:rFonts w:hint="default"/>
        <w:color w:val="000000"/>
      </w:rPr>
    </w:lvl>
    <w:lvl w:ilvl="2">
      <w:start w:val="1"/>
      <w:numFmt w:val="decimal"/>
      <w:lvlText w:val="%1.%2.%3."/>
      <w:lvlJc w:val="left"/>
      <w:pPr>
        <w:tabs>
          <w:tab w:val="num" w:pos="786"/>
        </w:tabs>
        <w:ind w:left="786" w:hanging="720"/>
      </w:pPr>
      <w:rPr>
        <w:rFonts w:hint="default"/>
        <w:color w:val="000000"/>
      </w:rPr>
    </w:lvl>
    <w:lvl w:ilvl="3">
      <w:start w:val="1"/>
      <w:numFmt w:val="decimal"/>
      <w:lvlText w:val="%1.%2.%3.%4."/>
      <w:lvlJc w:val="left"/>
      <w:pPr>
        <w:tabs>
          <w:tab w:val="num" w:pos="819"/>
        </w:tabs>
        <w:ind w:left="819" w:hanging="720"/>
      </w:pPr>
      <w:rPr>
        <w:rFonts w:hint="default"/>
        <w:color w:val="000000"/>
      </w:rPr>
    </w:lvl>
    <w:lvl w:ilvl="4">
      <w:start w:val="1"/>
      <w:numFmt w:val="decimal"/>
      <w:lvlText w:val="%1.%2.%3.%4.%5."/>
      <w:lvlJc w:val="left"/>
      <w:pPr>
        <w:tabs>
          <w:tab w:val="num" w:pos="1212"/>
        </w:tabs>
        <w:ind w:left="1212" w:hanging="1080"/>
      </w:pPr>
      <w:rPr>
        <w:rFonts w:hint="default"/>
        <w:color w:val="000000"/>
      </w:rPr>
    </w:lvl>
    <w:lvl w:ilvl="5">
      <w:start w:val="1"/>
      <w:numFmt w:val="decimal"/>
      <w:lvlText w:val="%1.%2.%3.%4.%5.%6."/>
      <w:lvlJc w:val="left"/>
      <w:pPr>
        <w:tabs>
          <w:tab w:val="num" w:pos="1245"/>
        </w:tabs>
        <w:ind w:left="1245" w:hanging="1080"/>
      </w:pPr>
      <w:rPr>
        <w:rFonts w:hint="default"/>
        <w:color w:val="000000"/>
      </w:rPr>
    </w:lvl>
    <w:lvl w:ilvl="6">
      <w:start w:val="1"/>
      <w:numFmt w:val="decimal"/>
      <w:lvlText w:val="%1.%2.%3.%4.%5.%6.%7."/>
      <w:lvlJc w:val="left"/>
      <w:pPr>
        <w:tabs>
          <w:tab w:val="num" w:pos="1278"/>
        </w:tabs>
        <w:ind w:left="1278" w:hanging="1080"/>
      </w:pPr>
      <w:rPr>
        <w:rFonts w:hint="default"/>
        <w:color w:val="000000"/>
      </w:rPr>
    </w:lvl>
    <w:lvl w:ilvl="7">
      <w:start w:val="1"/>
      <w:numFmt w:val="decimal"/>
      <w:lvlText w:val="%1.%2.%3.%4.%5.%6.%7.%8."/>
      <w:lvlJc w:val="left"/>
      <w:pPr>
        <w:tabs>
          <w:tab w:val="num" w:pos="1671"/>
        </w:tabs>
        <w:ind w:left="1671" w:hanging="1440"/>
      </w:pPr>
      <w:rPr>
        <w:rFonts w:hint="default"/>
        <w:color w:val="000000"/>
      </w:rPr>
    </w:lvl>
    <w:lvl w:ilvl="8">
      <w:start w:val="1"/>
      <w:numFmt w:val="decimal"/>
      <w:lvlText w:val="%1.%2.%3.%4.%5.%6.%7.%8.%9."/>
      <w:lvlJc w:val="left"/>
      <w:pPr>
        <w:tabs>
          <w:tab w:val="num" w:pos="1704"/>
        </w:tabs>
        <w:ind w:left="1704" w:hanging="1440"/>
      </w:pPr>
      <w:rPr>
        <w:rFonts w:hint="default"/>
        <w:color w:val="000000"/>
      </w:rPr>
    </w:lvl>
  </w:abstractNum>
  <w:abstractNum w:abstractNumId="13" w15:restartNumberingAfterBreak="0">
    <w:nsid w:val="451865F2"/>
    <w:multiLevelType w:val="multilevel"/>
    <w:tmpl w:val="04D251C8"/>
    <w:lvl w:ilvl="0">
      <w:start w:val="2"/>
      <w:numFmt w:val="decimal"/>
      <w:lvlText w:val="%1."/>
      <w:lvlJc w:val="left"/>
      <w:pPr>
        <w:tabs>
          <w:tab w:val="num" w:pos="504"/>
        </w:tabs>
        <w:ind w:left="504" w:hanging="504"/>
      </w:pPr>
      <w:rPr>
        <w:rFonts w:hint="default"/>
        <w:color w:val="000000"/>
      </w:rPr>
    </w:lvl>
    <w:lvl w:ilvl="1">
      <w:start w:val="1"/>
      <w:numFmt w:val="decimal"/>
      <w:lvlText w:val="2.%2."/>
      <w:lvlJc w:val="left"/>
      <w:pPr>
        <w:tabs>
          <w:tab w:val="num" w:pos="537"/>
        </w:tabs>
        <w:ind w:left="537" w:hanging="504"/>
      </w:pPr>
      <w:rPr>
        <w:rFonts w:hint="default"/>
        <w:color w:val="000000"/>
      </w:rPr>
    </w:lvl>
    <w:lvl w:ilvl="2">
      <w:start w:val="1"/>
      <w:numFmt w:val="decimal"/>
      <w:lvlText w:val="%1.%2.%3."/>
      <w:lvlJc w:val="left"/>
      <w:pPr>
        <w:tabs>
          <w:tab w:val="num" w:pos="786"/>
        </w:tabs>
        <w:ind w:left="786" w:hanging="720"/>
      </w:pPr>
      <w:rPr>
        <w:rFonts w:hint="default"/>
        <w:color w:val="000000"/>
      </w:rPr>
    </w:lvl>
    <w:lvl w:ilvl="3">
      <w:start w:val="1"/>
      <w:numFmt w:val="decimal"/>
      <w:lvlText w:val="%1.%2.%3.%4."/>
      <w:lvlJc w:val="left"/>
      <w:pPr>
        <w:tabs>
          <w:tab w:val="num" w:pos="819"/>
        </w:tabs>
        <w:ind w:left="819" w:hanging="720"/>
      </w:pPr>
      <w:rPr>
        <w:rFonts w:hint="default"/>
        <w:color w:val="000000"/>
      </w:rPr>
    </w:lvl>
    <w:lvl w:ilvl="4">
      <w:start w:val="1"/>
      <w:numFmt w:val="decimal"/>
      <w:lvlText w:val="%1.%2.%3.%4.%5."/>
      <w:lvlJc w:val="left"/>
      <w:pPr>
        <w:tabs>
          <w:tab w:val="num" w:pos="1212"/>
        </w:tabs>
        <w:ind w:left="1212" w:hanging="1080"/>
      </w:pPr>
      <w:rPr>
        <w:rFonts w:hint="default"/>
        <w:color w:val="000000"/>
      </w:rPr>
    </w:lvl>
    <w:lvl w:ilvl="5">
      <w:start w:val="1"/>
      <w:numFmt w:val="decimal"/>
      <w:lvlText w:val="%1.%2.%3.%4.%5.%6."/>
      <w:lvlJc w:val="left"/>
      <w:pPr>
        <w:tabs>
          <w:tab w:val="num" w:pos="1245"/>
        </w:tabs>
        <w:ind w:left="1245" w:hanging="1080"/>
      </w:pPr>
      <w:rPr>
        <w:rFonts w:hint="default"/>
        <w:color w:val="000000"/>
      </w:rPr>
    </w:lvl>
    <w:lvl w:ilvl="6">
      <w:start w:val="1"/>
      <w:numFmt w:val="decimal"/>
      <w:lvlText w:val="%1.%2.%3.%4.%5.%6.%7."/>
      <w:lvlJc w:val="left"/>
      <w:pPr>
        <w:tabs>
          <w:tab w:val="num" w:pos="1278"/>
        </w:tabs>
        <w:ind w:left="1278" w:hanging="1080"/>
      </w:pPr>
      <w:rPr>
        <w:rFonts w:hint="default"/>
        <w:color w:val="000000"/>
      </w:rPr>
    </w:lvl>
    <w:lvl w:ilvl="7">
      <w:start w:val="1"/>
      <w:numFmt w:val="decimal"/>
      <w:lvlText w:val="%1.%2.%3.%4.%5.%6.%7.%8."/>
      <w:lvlJc w:val="left"/>
      <w:pPr>
        <w:tabs>
          <w:tab w:val="num" w:pos="1671"/>
        </w:tabs>
        <w:ind w:left="1671" w:hanging="1440"/>
      </w:pPr>
      <w:rPr>
        <w:rFonts w:hint="default"/>
        <w:color w:val="000000"/>
      </w:rPr>
    </w:lvl>
    <w:lvl w:ilvl="8">
      <w:start w:val="1"/>
      <w:numFmt w:val="decimal"/>
      <w:lvlText w:val="%1.%2.%3.%4.%5.%6.%7.%8.%9."/>
      <w:lvlJc w:val="left"/>
      <w:pPr>
        <w:tabs>
          <w:tab w:val="num" w:pos="1704"/>
        </w:tabs>
        <w:ind w:left="1704" w:hanging="1440"/>
      </w:pPr>
      <w:rPr>
        <w:rFonts w:hint="default"/>
        <w:color w:val="000000"/>
      </w:rPr>
    </w:lvl>
  </w:abstractNum>
  <w:abstractNum w:abstractNumId="14" w15:restartNumberingAfterBreak="0">
    <w:nsid w:val="4BF0075C"/>
    <w:multiLevelType w:val="multilevel"/>
    <w:tmpl w:val="D00AA7B4"/>
    <w:lvl w:ilvl="0">
      <w:start w:val="2"/>
      <w:numFmt w:val="decimal"/>
      <w:lvlText w:val="%1."/>
      <w:lvlJc w:val="left"/>
      <w:pPr>
        <w:tabs>
          <w:tab w:val="num" w:pos="504"/>
        </w:tabs>
        <w:ind w:left="504" w:hanging="504"/>
      </w:pPr>
      <w:rPr>
        <w:rFonts w:hint="default"/>
        <w:color w:val="000000"/>
      </w:rPr>
    </w:lvl>
    <w:lvl w:ilvl="1">
      <w:start w:val="1"/>
      <w:numFmt w:val="decimal"/>
      <w:lvlText w:val="2.%2."/>
      <w:lvlJc w:val="left"/>
      <w:pPr>
        <w:tabs>
          <w:tab w:val="num" w:pos="537"/>
        </w:tabs>
        <w:ind w:left="537" w:hanging="504"/>
      </w:pPr>
      <w:rPr>
        <w:rFonts w:hint="default"/>
        <w:color w:val="000000"/>
      </w:rPr>
    </w:lvl>
    <w:lvl w:ilvl="2">
      <w:start w:val="1"/>
      <w:numFmt w:val="decimal"/>
      <w:lvlText w:val="%1.%2.%3."/>
      <w:lvlJc w:val="left"/>
      <w:pPr>
        <w:tabs>
          <w:tab w:val="num" w:pos="786"/>
        </w:tabs>
        <w:ind w:left="786" w:hanging="720"/>
      </w:pPr>
      <w:rPr>
        <w:rFonts w:hint="default"/>
        <w:color w:val="000000"/>
      </w:rPr>
    </w:lvl>
    <w:lvl w:ilvl="3">
      <w:start w:val="1"/>
      <w:numFmt w:val="decimal"/>
      <w:lvlText w:val="%1.%2.%3.%4."/>
      <w:lvlJc w:val="left"/>
      <w:pPr>
        <w:tabs>
          <w:tab w:val="num" w:pos="819"/>
        </w:tabs>
        <w:ind w:left="819" w:hanging="720"/>
      </w:pPr>
      <w:rPr>
        <w:rFonts w:hint="default"/>
        <w:color w:val="000000"/>
      </w:rPr>
    </w:lvl>
    <w:lvl w:ilvl="4">
      <w:start w:val="1"/>
      <w:numFmt w:val="decimal"/>
      <w:lvlText w:val="%1.%2.%3.%4.%5."/>
      <w:lvlJc w:val="left"/>
      <w:pPr>
        <w:tabs>
          <w:tab w:val="num" w:pos="1212"/>
        </w:tabs>
        <w:ind w:left="1212" w:hanging="1080"/>
      </w:pPr>
      <w:rPr>
        <w:rFonts w:hint="default"/>
        <w:color w:val="000000"/>
      </w:rPr>
    </w:lvl>
    <w:lvl w:ilvl="5">
      <w:start w:val="1"/>
      <w:numFmt w:val="decimal"/>
      <w:lvlText w:val="%1.%2.%3.%4.%5.%6."/>
      <w:lvlJc w:val="left"/>
      <w:pPr>
        <w:tabs>
          <w:tab w:val="num" w:pos="1245"/>
        </w:tabs>
        <w:ind w:left="1245" w:hanging="1080"/>
      </w:pPr>
      <w:rPr>
        <w:rFonts w:hint="default"/>
        <w:color w:val="000000"/>
      </w:rPr>
    </w:lvl>
    <w:lvl w:ilvl="6">
      <w:start w:val="1"/>
      <w:numFmt w:val="decimal"/>
      <w:lvlText w:val="%1.%2.%3.%4.%5.%6.%7."/>
      <w:lvlJc w:val="left"/>
      <w:pPr>
        <w:tabs>
          <w:tab w:val="num" w:pos="1278"/>
        </w:tabs>
        <w:ind w:left="1278" w:hanging="1080"/>
      </w:pPr>
      <w:rPr>
        <w:rFonts w:hint="default"/>
        <w:color w:val="000000"/>
      </w:rPr>
    </w:lvl>
    <w:lvl w:ilvl="7">
      <w:start w:val="1"/>
      <w:numFmt w:val="decimal"/>
      <w:lvlText w:val="%1.%2.%3.%4.%5.%6.%7.%8."/>
      <w:lvlJc w:val="left"/>
      <w:pPr>
        <w:tabs>
          <w:tab w:val="num" w:pos="1671"/>
        </w:tabs>
        <w:ind w:left="1671" w:hanging="1440"/>
      </w:pPr>
      <w:rPr>
        <w:rFonts w:hint="default"/>
        <w:color w:val="000000"/>
      </w:rPr>
    </w:lvl>
    <w:lvl w:ilvl="8">
      <w:start w:val="1"/>
      <w:numFmt w:val="decimal"/>
      <w:lvlText w:val="%1.%2.%3.%4.%5.%6.%7.%8.%9."/>
      <w:lvlJc w:val="left"/>
      <w:pPr>
        <w:tabs>
          <w:tab w:val="num" w:pos="1704"/>
        </w:tabs>
        <w:ind w:left="1704" w:hanging="1440"/>
      </w:pPr>
      <w:rPr>
        <w:rFonts w:hint="default"/>
        <w:color w:val="000000"/>
      </w:rPr>
    </w:lvl>
  </w:abstractNum>
  <w:abstractNum w:abstractNumId="15" w15:restartNumberingAfterBreak="0">
    <w:nsid w:val="5056349D"/>
    <w:multiLevelType w:val="hybridMultilevel"/>
    <w:tmpl w:val="702CBF3A"/>
    <w:lvl w:ilvl="0" w:tplc="C4846F8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D4E79"/>
    <w:multiLevelType w:val="multilevel"/>
    <w:tmpl w:val="B7A6CC0C"/>
    <w:lvl w:ilvl="0">
      <w:start w:val="2"/>
      <w:numFmt w:val="decimal"/>
      <w:lvlText w:val="%1."/>
      <w:lvlJc w:val="left"/>
      <w:pPr>
        <w:tabs>
          <w:tab w:val="num" w:pos="504"/>
        </w:tabs>
        <w:ind w:left="504" w:hanging="504"/>
      </w:pPr>
      <w:rPr>
        <w:rFonts w:hint="default"/>
        <w:color w:val="000000"/>
      </w:rPr>
    </w:lvl>
    <w:lvl w:ilvl="1">
      <w:start w:val="1"/>
      <w:numFmt w:val="decimal"/>
      <w:lvlText w:val="%1.%2."/>
      <w:lvlJc w:val="left"/>
      <w:pPr>
        <w:tabs>
          <w:tab w:val="num" w:pos="537"/>
        </w:tabs>
        <w:ind w:left="537" w:hanging="504"/>
      </w:pPr>
      <w:rPr>
        <w:rFonts w:hint="default"/>
        <w:color w:val="000000"/>
      </w:rPr>
    </w:lvl>
    <w:lvl w:ilvl="2">
      <w:start w:val="1"/>
      <w:numFmt w:val="decimal"/>
      <w:lvlText w:val="%1.%2.%3."/>
      <w:lvlJc w:val="left"/>
      <w:pPr>
        <w:tabs>
          <w:tab w:val="num" w:pos="786"/>
        </w:tabs>
        <w:ind w:left="786" w:hanging="720"/>
      </w:pPr>
      <w:rPr>
        <w:rFonts w:hint="default"/>
        <w:color w:val="000000"/>
      </w:rPr>
    </w:lvl>
    <w:lvl w:ilvl="3">
      <w:start w:val="1"/>
      <w:numFmt w:val="decimal"/>
      <w:lvlText w:val="%1.%2.%3.%4."/>
      <w:lvlJc w:val="left"/>
      <w:pPr>
        <w:tabs>
          <w:tab w:val="num" w:pos="819"/>
        </w:tabs>
        <w:ind w:left="819" w:hanging="720"/>
      </w:pPr>
      <w:rPr>
        <w:rFonts w:hint="default"/>
        <w:color w:val="000000"/>
      </w:rPr>
    </w:lvl>
    <w:lvl w:ilvl="4">
      <w:start w:val="1"/>
      <w:numFmt w:val="decimal"/>
      <w:lvlText w:val="%1.%2.%3.%4.%5."/>
      <w:lvlJc w:val="left"/>
      <w:pPr>
        <w:tabs>
          <w:tab w:val="num" w:pos="1212"/>
        </w:tabs>
        <w:ind w:left="1212" w:hanging="1080"/>
      </w:pPr>
      <w:rPr>
        <w:rFonts w:hint="default"/>
        <w:color w:val="000000"/>
      </w:rPr>
    </w:lvl>
    <w:lvl w:ilvl="5">
      <w:start w:val="1"/>
      <w:numFmt w:val="decimal"/>
      <w:lvlText w:val="%1.%2.%3.%4.%5.%6."/>
      <w:lvlJc w:val="left"/>
      <w:pPr>
        <w:tabs>
          <w:tab w:val="num" w:pos="1245"/>
        </w:tabs>
        <w:ind w:left="1245" w:hanging="1080"/>
      </w:pPr>
      <w:rPr>
        <w:rFonts w:hint="default"/>
        <w:color w:val="000000"/>
      </w:rPr>
    </w:lvl>
    <w:lvl w:ilvl="6">
      <w:start w:val="1"/>
      <w:numFmt w:val="decimal"/>
      <w:lvlText w:val="%1.%2.%3.%4.%5.%6.%7."/>
      <w:lvlJc w:val="left"/>
      <w:pPr>
        <w:tabs>
          <w:tab w:val="num" w:pos="1278"/>
        </w:tabs>
        <w:ind w:left="1278" w:hanging="1080"/>
      </w:pPr>
      <w:rPr>
        <w:rFonts w:hint="default"/>
        <w:color w:val="000000"/>
      </w:rPr>
    </w:lvl>
    <w:lvl w:ilvl="7">
      <w:start w:val="1"/>
      <w:numFmt w:val="decimal"/>
      <w:lvlText w:val="%1.%2.%3.%4.%5.%6.%7.%8."/>
      <w:lvlJc w:val="left"/>
      <w:pPr>
        <w:tabs>
          <w:tab w:val="num" w:pos="1671"/>
        </w:tabs>
        <w:ind w:left="1671" w:hanging="1440"/>
      </w:pPr>
      <w:rPr>
        <w:rFonts w:hint="default"/>
        <w:color w:val="000000"/>
      </w:rPr>
    </w:lvl>
    <w:lvl w:ilvl="8">
      <w:start w:val="1"/>
      <w:numFmt w:val="decimal"/>
      <w:lvlText w:val="%1.%2.%3.%4.%5.%6.%7.%8.%9."/>
      <w:lvlJc w:val="left"/>
      <w:pPr>
        <w:tabs>
          <w:tab w:val="num" w:pos="1704"/>
        </w:tabs>
        <w:ind w:left="1704" w:hanging="1440"/>
      </w:pPr>
      <w:rPr>
        <w:rFonts w:hint="default"/>
        <w:color w:val="000000"/>
      </w:rPr>
    </w:lvl>
  </w:abstractNum>
  <w:abstractNum w:abstractNumId="17" w15:restartNumberingAfterBreak="0">
    <w:nsid w:val="59486194"/>
    <w:multiLevelType w:val="hybridMultilevel"/>
    <w:tmpl w:val="1C487D34"/>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FDD5DAF"/>
    <w:multiLevelType w:val="hybridMultilevel"/>
    <w:tmpl w:val="830CF3A6"/>
    <w:lvl w:ilvl="0" w:tplc="C4846F8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0712F5"/>
    <w:multiLevelType w:val="hybridMultilevel"/>
    <w:tmpl w:val="FD789E30"/>
    <w:lvl w:ilvl="0" w:tplc="C4846F8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A0F9D"/>
    <w:multiLevelType w:val="multilevel"/>
    <w:tmpl w:val="D00AA7B4"/>
    <w:lvl w:ilvl="0">
      <w:start w:val="2"/>
      <w:numFmt w:val="decimal"/>
      <w:lvlText w:val="%1."/>
      <w:lvlJc w:val="left"/>
      <w:pPr>
        <w:tabs>
          <w:tab w:val="num" w:pos="504"/>
        </w:tabs>
        <w:ind w:left="504" w:hanging="504"/>
      </w:pPr>
      <w:rPr>
        <w:rFonts w:hint="default"/>
        <w:color w:val="000000"/>
      </w:rPr>
    </w:lvl>
    <w:lvl w:ilvl="1">
      <w:start w:val="1"/>
      <w:numFmt w:val="decimal"/>
      <w:lvlText w:val="2.%2."/>
      <w:lvlJc w:val="left"/>
      <w:pPr>
        <w:tabs>
          <w:tab w:val="num" w:pos="537"/>
        </w:tabs>
        <w:ind w:left="537" w:hanging="504"/>
      </w:pPr>
      <w:rPr>
        <w:rFonts w:hint="default"/>
        <w:color w:val="000000"/>
      </w:rPr>
    </w:lvl>
    <w:lvl w:ilvl="2">
      <w:start w:val="1"/>
      <w:numFmt w:val="decimal"/>
      <w:lvlText w:val="%1.%2.%3."/>
      <w:lvlJc w:val="left"/>
      <w:pPr>
        <w:tabs>
          <w:tab w:val="num" w:pos="786"/>
        </w:tabs>
        <w:ind w:left="786" w:hanging="720"/>
      </w:pPr>
      <w:rPr>
        <w:rFonts w:hint="default"/>
        <w:color w:val="000000"/>
      </w:rPr>
    </w:lvl>
    <w:lvl w:ilvl="3">
      <w:start w:val="1"/>
      <w:numFmt w:val="decimal"/>
      <w:lvlText w:val="%1.%2.%3.%4."/>
      <w:lvlJc w:val="left"/>
      <w:pPr>
        <w:tabs>
          <w:tab w:val="num" w:pos="819"/>
        </w:tabs>
        <w:ind w:left="819" w:hanging="720"/>
      </w:pPr>
      <w:rPr>
        <w:rFonts w:hint="default"/>
        <w:color w:val="000000"/>
      </w:rPr>
    </w:lvl>
    <w:lvl w:ilvl="4">
      <w:start w:val="1"/>
      <w:numFmt w:val="decimal"/>
      <w:lvlText w:val="%1.%2.%3.%4.%5."/>
      <w:lvlJc w:val="left"/>
      <w:pPr>
        <w:tabs>
          <w:tab w:val="num" w:pos="1212"/>
        </w:tabs>
        <w:ind w:left="1212" w:hanging="1080"/>
      </w:pPr>
      <w:rPr>
        <w:rFonts w:hint="default"/>
        <w:color w:val="000000"/>
      </w:rPr>
    </w:lvl>
    <w:lvl w:ilvl="5">
      <w:start w:val="1"/>
      <w:numFmt w:val="decimal"/>
      <w:lvlText w:val="%1.%2.%3.%4.%5.%6."/>
      <w:lvlJc w:val="left"/>
      <w:pPr>
        <w:tabs>
          <w:tab w:val="num" w:pos="1245"/>
        </w:tabs>
        <w:ind w:left="1245" w:hanging="1080"/>
      </w:pPr>
      <w:rPr>
        <w:rFonts w:hint="default"/>
        <w:color w:val="000000"/>
      </w:rPr>
    </w:lvl>
    <w:lvl w:ilvl="6">
      <w:start w:val="1"/>
      <w:numFmt w:val="decimal"/>
      <w:lvlText w:val="%1.%2.%3.%4.%5.%6.%7."/>
      <w:lvlJc w:val="left"/>
      <w:pPr>
        <w:tabs>
          <w:tab w:val="num" w:pos="1278"/>
        </w:tabs>
        <w:ind w:left="1278" w:hanging="1080"/>
      </w:pPr>
      <w:rPr>
        <w:rFonts w:hint="default"/>
        <w:color w:val="000000"/>
      </w:rPr>
    </w:lvl>
    <w:lvl w:ilvl="7">
      <w:start w:val="1"/>
      <w:numFmt w:val="decimal"/>
      <w:lvlText w:val="%1.%2.%3.%4.%5.%6.%7.%8."/>
      <w:lvlJc w:val="left"/>
      <w:pPr>
        <w:tabs>
          <w:tab w:val="num" w:pos="1671"/>
        </w:tabs>
        <w:ind w:left="1671" w:hanging="1440"/>
      </w:pPr>
      <w:rPr>
        <w:rFonts w:hint="default"/>
        <w:color w:val="000000"/>
      </w:rPr>
    </w:lvl>
    <w:lvl w:ilvl="8">
      <w:start w:val="1"/>
      <w:numFmt w:val="decimal"/>
      <w:lvlText w:val="%1.%2.%3.%4.%5.%6.%7.%8.%9."/>
      <w:lvlJc w:val="left"/>
      <w:pPr>
        <w:tabs>
          <w:tab w:val="num" w:pos="1704"/>
        </w:tabs>
        <w:ind w:left="1704" w:hanging="1440"/>
      </w:pPr>
      <w:rPr>
        <w:rFonts w:hint="default"/>
        <w:color w:val="000000"/>
      </w:rPr>
    </w:lvl>
  </w:abstractNum>
  <w:abstractNum w:abstractNumId="21" w15:restartNumberingAfterBreak="0">
    <w:nsid w:val="6884698B"/>
    <w:multiLevelType w:val="hybridMultilevel"/>
    <w:tmpl w:val="9D0EB3CC"/>
    <w:lvl w:ilvl="0" w:tplc="C4846F8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6C3218"/>
    <w:multiLevelType w:val="multilevel"/>
    <w:tmpl w:val="4C967154"/>
    <w:lvl w:ilvl="0">
      <w:start w:val="6"/>
      <w:numFmt w:val="decimal"/>
      <w:lvlText w:val="%1."/>
      <w:lvlJc w:val="left"/>
      <w:pPr>
        <w:tabs>
          <w:tab w:val="num" w:pos="3240"/>
        </w:tabs>
        <w:ind w:left="3240" w:hanging="360"/>
      </w:pPr>
      <w:rPr>
        <w:rFonts w:hint="default"/>
      </w:rPr>
    </w:lvl>
    <w:lvl w:ilvl="1">
      <w:start w:val="3"/>
      <w:numFmt w:val="decimal"/>
      <w:lvlText w:val="%1.%2."/>
      <w:lvlJc w:val="left"/>
      <w:pPr>
        <w:tabs>
          <w:tab w:val="num" w:pos="924"/>
        </w:tabs>
        <w:ind w:left="924" w:hanging="405"/>
      </w:pPr>
      <w:rPr>
        <w:rFonts w:hint="default"/>
      </w:rPr>
    </w:lvl>
    <w:lvl w:ilvl="2">
      <w:start w:val="1"/>
      <w:numFmt w:val="decimal"/>
      <w:lvlText w:val="%1.%2.%3."/>
      <w:lvlJc w:val="left"/>
      <w:pPr>
        <w:tabs>
          <w:tab w:val="num" w:pos="1758"/>
        </w:tabs>
        <w:ind w:left="1758" w:hanging="720"/>
      </w:pPr>
      <w:rPr>
        <w:rFonts w:hint="default"/>
      </w:rPr>
    </w:lvl>
    <w:lvl w:ilvl="3">
      <w:start w:val="1"/>
      <w:numFmt w:val="decimal"/>
      <w:lvlText w:val="%1.%2.%3.%4."/>
      <w:lvlJc w:val="left"/>
      <w:pPr>
        <w:tabs>
          <w:tab w:val="num" w:pos="2277"/>
        </w:tabs>
        <w:ind w:left="2277" w:hanging="720"/>
      </w:pPr>
      <w:rPr>
        <w:rFonts w:hint="default"/>
      </w:rPr>
    </w:lvl>
    <w:lvl w:ilvl="4">
      <w:start w:val="1"/>
      <w:numFmt w:val="decimal"/>
      <w:lvlText w:val="%1.%2.%3.%4.%5."/>
      <w:lvlJc w:val="left"/>
      <w:pPr>
        <w:tabs>
          <w:tab w:val="num" w:pos="3156"/>
        </w:tabs>
        <w:ind w:left="3156" w:hanging="1080"/>
      </w:pPr>
      <w:rPr>
        <w:rFonts w:hint="default"/>
      </w:rPr>
    </w:lvl>
    <w:lvl w:ilvl="5">
      <w:start w:val="1"/>
      <w:numFmt w:val="decimal"/>
      <w:lvlText w:val="%1.%2.%3.%4.%5.%6."/>
      <w:lvlJc w:val="left"/>
      <w:pPr>
        <w:tabs>
          <w:tab w:val="num" w:pos="3675"/>
        </w:tabs>
        <w:ind w:left="3675" w:hanging="1080"/>
      </w:pPr>
      <w:rPr>
        <w:rFonts w:hint="default"/>
      </w:rPr>
    </w:lvl>
    <w:lvl w:ilvl="6">
      <w:start w:val="1"/>
      <w:numFmt w:val="decimal"/>
      <w:lvlText w:val="%1.%2.%3.%4.%5.%6.%7."/>
      <w:lvlJc w:val="left"/>
      <w:pPr>
        <w:tabs>
          <w:tab w:val="num" w:pos="4554"/>
        </w:tabs>
        <w:ind w:left="4554" w:hanging="1440"/>
      </w:pPr>
      <w:rPr>
        <w:rFonts w:hint="default"/>
      </w:rPr>
    </w:lvl>
    <w:lvl w:ilvl="7">
      <w:start w:val="1"/>
      <w:numFmt w:val="decimal"/>
      <w:lvlText w:val="%1.%2.%3.%4.%5.%6.%7.%8."/>
      <w:lvlJc w:val="left"/>
      <w:pPr>
        <w:tabs>
          <w:tab w:val="num" w:pos="5073"/>
        </w:tabs>
        <w:ind w:left="5073" w:hanging="1440"/>
      </w:pPr>
      <w:rPr>
        <w:rFonts w:hint="default"/>
      </w:rPr>
    </w:lvl>
    <w:lvl w:ilvl="8">
      <w:start w:val="1"/>
      <w:numFmt w:val="decimal"/>
      <w:lvlText w:val="%1.%2.%3.%4.%5.%6.%7.%8.%9."/>
      <w:lvlJc w:val="left"/>
      <w:pPr>
        <w:tabs>
          <w:tab w:val="num" w:pos="5592"/>
        </w:tabs>
        <w:ind w:left="5592" w:hanging="1440"/>
      </w:pPr>
      <w:rPr>
        <w:rFonts w:hint="default"/>
      </w:rPr>
    </w:lvl>
  </w:abstractNum>
  <w:abstractNum w:abstractNumId="23" w15:restartNumberingAfterBreak="0">
    <w:nsid w:val="69ED0520"/>
    <w:multiLevelType w:val="hybridMultilevel"/>
    <w:tmpl w:val="A444592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3BB3023"/>
    <w:multiLevelType w:val="multilevel"/>
    <w:tmpl w:val="EE3E88A6"/>
    <w:lvl w:ilvl="0">
      <w:start w:val="2"/>
      <w:numFmt w:val="decimal"/>
      <w:lvlText w:val="%1."/>
      <w:lvlJc w:val="left"/>
      <w:pPr>
        <w:tabs>
          <w:tab w:val="num" w:pos="504"/>
        </w:tabs>
        <w:ind w:left="504" w:hanging="504"/>
      </w:pPr>
      <w:rPr>
        <w:rFonts w:hint="default"/>
        <w:color w:val="000000"/>
      </w:rPr>
    </w:lvl>
    <w:lvl w:ilvl="1">
      <w:start w:val="1"/>
      <w:numFmt w:val="decimal"/>
      <w:lvlText w:val="2.%2."/>
      <w:lvlJc w:val="left"/>
      <w:pPr>
        <w:tabs>
          <w:tab w:val="num" w:pos="537"/>
        </w:tabs>
        <w:ind w:left="537" w:hanging="504"/>
      </w:pPr>
      <w:rPr>
        <w:rFonts w:hint="default"/>
        <w:color w:val="000000"/>
      </w:rPr>
    </w:lvl>
    <w:lvl w:ilvl="2">
      <w:start w:val="1"/>
      <w:numFmt w:val="decimal"/>
      <w:lvlText w:val="%1.%2.%3."/>
      <w:lvlJc w:val="left"/>
      <w:pPr>
        <w:tabs>
          <w:tab w:val="num" w:pos="786"/>
        </w:tabs>
        <w:ind w:left="786" w:hanging="720"/>
      </w:pPr>
      <w:rPr>
        <w:rFonts w:hint="default"/>
        <w:color w:val="000000"/>
      </w:rPr>
    </w:lvl>
    <w:lvl w:ilvl="3">
      <w:start w:val="1"/>
      <w:numFmt w:val="decimal"/>
      <w:lvlText w:val="%1.%2.%3.%4."/>
      <w:lvlJc w:val="left"/>
      <w:pPr>
        <w:tabs>
          <w:tab w:val="num" w:pos="819"/>
        </w:tabs>
        <w:ind w:left="819" w:hanging="720"/>
      </w:pPr>
      <w:rPr>
        <w:rFonts w:hint="default"/>
        <w:color w:val="000000"/>
      </w:rPr>
    </w:lvl>
    <w:lvl w:ilvl="4">
      <w:start w:val="1"/>
      <w:numFmt w:val="decimal"/>
      <w:lvlText w:val="%1.%2.%3.%4.%5."/>
      <w:lvlJc w:val="left"/>
      <w:pPr>
        <w:tabs>
          <w:tab w:val="num" w:pos="1212"/>
        </w:tabs>
        <w:ind w:left="1212" w:hanging="1080"/>
      </w:pPr>
      <w:rPr>
        <w:rFonts w:hint="default"/>
        <w:color w:val="000000"/>
      </w:rPr>
    </w:lvl>
    <w:lvl w:ilvl="5">
      <w:start w:val="1"/>
      <w:numFmt w:val="decimal"/>
      <w:lvlText w:val="%1.%2.%3.%4.%5.%6."/>
      <w:lvlJc w:val="left"/>
      <w:pPr>
        <w:tabs>
          <w:tab w:val="num" w:pos="1245"/>
        </w:tabs>
        <w:ind w:left="1245" w:hanging="1080"/>
      </w:pPr>
      <w:rPr>
        <w:rFonts w:hint="default"/>
        <w:color w:val="000000"/>
      </w:rPr>
    </w:lvl>
    <w:lvl w:ilvl="6">
      <w:start w:val="1"/>
      <w:numFmt w:val="decimal"/>
      <w:lvlText w:val="%1.%2.%3.%4.%5.%6.%7."/>
      <w:lvlJc w:val="left"/>
      <w:pPr>
        <w:tabs>
          <w:tab w:val="num" w:pos="1278"/>
        </w:tabs>
        <w:ind w:left="1278" w:hanging="1080"/>
      </w:pPr>
      <w:rPr>
        <w:rFonts w:hint="default"/>
        <w:color w:val="000000"/>
      </w:rPr>
    </w:lvl>
    <w:lvl w:ilvl="7">
      <w:start w:val="1"/>
      <w:numFmt w:val="decimal"/>
      <w:lvlText w:val="%1.%2.%3.%4.%5.%6.%7.%8."/>
      <w:lvlJc w:val="left"/>
      <w:pPr>
        <w:tabs>
          <w:tab w:val="num" w:pos="1671"/>
        </w:tabs>
        <w:ind w:left="1671" w:hanging="1440"/>
      </w:pPr>
      <w:rPr>
        <w:rFonts w:hint="default"/>
        <w:color w:val="000000"/>
      </w:rPr>
    </w:lvl>
    <w:lvl w:ilvl="8">
      <w:start w:val="1"/>
      <w:numFmt w:val="decimal"/>
      <w:lvlText w:val="%1.%2.%3.%4.%5.%6.%7.%8.%9."/>
      <w:lvlJc w:val="left"/>
      <w:pPr>
        <w:tabs>
          <w:tab w:val="num" w:pos="1704"/>
        </w:tabs>
        <w:ind w:left="1704" w:hanging="1440"/>
      </w:pPr>
      <w:rPr>
        <w:rFonts w:hint="default"/>
        <w:color w:val="000000"/>
      </w:rPr>
    </w:lvl>
  </w:abstractNum>
  <w:abstractNum w:abstractNumId="25" w15:restartNumberingAfterBreak="0">
    <w:nsid w:val="742462EC"/>
    <w:multiLevelType w:val="multilevel"/>
    <w:tmpl w:val="B7A6CC0C"/>
    <w:lvl w:ilvl="0">
      <w:start w:val="2"/>
      <w:numFmt w:val="decimal"/>
      <w:lvlText w:val="%1."/>
      <w:lvlJc w:val="left"/>
      <w:pPr>
        <w:tabs>
          <w:tab w:val="num" w:pos="504"/>
        </w:tabs>
        <w:ind w:left="504" w:hanging="504"/>
      </w:pPr>
      <w:rPr>
        <w:rFonts w:hint="default"/>
        <w:color w:val="000000"/>
      </w:rPr>
    </w:lvl>
    <w:lvl w:ilvl="1">
      <w:start w:val="1"/>
      <w:numFmt w:val="decimal"/>
      <w:lvlText w:val="%1.%2."/>
      <w:lvlJc w:val="left"/>
      <w:pPr>
        <w:tabs>
          <w:tab w:val="num" w:pos="537"/>
        </w:tabs>
        <w:ind w:left="537" w:hanging="504"/>
      </w:pPr>
      <w:rPr>
        <w:rFonts w:hint="default"/>
        <w:color w:val="000000"/>
      </w:rPr>
    </w:lvl>
    <w:lvl w:ilvl="2">
      <w:start w:val="1"/>
      <w:numFmt w:val="decimal"/>
      <w:lvlText w:val="%1.%2.%3."/>
      <w:lvlJc w:val="left"/>
      <w:pPr>
        <w:tabs>
          <w:tab w:val="num" w:pos="786"/>
        </w:tabs>
        <w:ind w:left="786" w:hanging="720"/>
      </w:pPr>
      <w:rPr>
        <w:rFonts w:hint="default"/>
        <w:color w:val="000000"/>
      </w:rPr>
    </w:lvl>
    <w:lvl w:ilvl="3">
      <w:start w:val="1"/>
      <w:numFmt w:val="decimal"/>
      <w:lvlText w:val="%1.%2.%3.%4."/>
      <w:lvlJc w:val="left"/>
      <w:pPr>
        <w:tabs>
          <w:tab w:val="num" w:pos="819"/>
        </w:tabs>
        <w:ind w:left="819" w:hanging="720"/>
      </w:pPr>
      <w:rPr>
        <w:rFonts w:hint="default"/>
        <w:color w:val="000000"/>
      </w:rPr>
    </w:lvl>
    <w:lvl w:ilvl="4">
      <w:start w:val="1"/>
      <w:numFmt w:val="decimal"/>
      <w:lvlText w:val="%1.%2.%3.%4.%5."/>
      <w:lvlJc w:val="left"/>
      <w:pPr>
        <w:tabs>
          <w:tab w:val="num" w:pos="1212"/>
        </w:tabs>
        <w:ind w:left="1212" w:hanging="1080"/>
      </w:pPr>
      <w:rPr>
        <w:rFonts w:hint="default"/>
        <w:color w:val="000000"/>
      </w:rPr>
    </w:lvl>
    <w:lvl w:ilvl="5">
      <w:start w:val="1"/>
      <w:numFmt w:val="decimal"/>
      <w:lvlText w:val="%1.%2.%3.%4.%5.%6."/>
      <w:lvlJc w:val="left"/>
      <w:pPr>
        <w:tabs>
          <w:tab w:val="num" w:pos="1245"/>
        </w:tabs>
        <w:ind w:left="1245" w:hanging="1080"/>
      </w:pPr>
      <w:rPr>
        <w:rFonts w:hint="default"/>
        <w:color w:val="000000"/>
      </w:rPr>
    </w:lvl>
    <w:lvl w:ilvl="6">
      <w:start w:val="1"/>
      <w:numFmt w:val="decimal"/>
      <w:lvlText w:val="%1.%2.%3.%4.%5.%6.%7."/>
      <w:lvlJc w:val="left"/>
      <w:pPr>
        <w:tabs>
          <w:tab w:val="num" w:pos="1278"/>
        </w:tabs>
        <w:ind w:left="1278" w:hanging="1080"/>
      </w:pPr>
      <w:rPr>
        <w:rFonts w:hint="default"/>
        <w:color w:val="000000"/>
      </w:rPr>
    </w:lvl>
    <w:lvl w:ilvl="7">
      <w:start w:val="1"/>
      <w:numFmt w:val="decimal"/>
      <w:lvlText w:val="%1.%2.%3.%4.%5.%6.%7.%8."/>
      <w:lvlJc w:val="left"/>
      <w:pPr>
        <w:tabs>
          <w:tab w:val="num" w:pos="1671"/>
        </w:tabs>
        <w:ind w:left="1671" w:hanging="1440"/>
      </w:pPr>
      <w:rPr>
        <w:rFonts w:hint="default"/>
        <w:color w:val="000000"/>
      </w:rPr>
    </w:lvl>
    <w:lvl w:ilvl="8">
      <w:start w:val="1"/>
      <w:numFmt w:val="decimal"/>
      <w:lvlText w:val="%1.%2.%3.%4.%5.%6.%7.%8.%9."/>
      <w:lvlJc w:val="left"/>
      <w:pPr>
        <w:tabs>
          <w:tab w:val="num" w:pos="1704"/>
        </w:tabs>
        <w:ind w:left="1704" w:hanging="1440"/>
      </w:pPr>
      <w:rPr>
        <w:rFonts w:hint="default"/>
        <w:color w:val="000000"/>
      </w:rPr>
    </w:lvl>
  </w:abstractNum>
  <w:abstractNum w:abstractNumId="26" w15:restartNumberingAfterBreak="0">
    <w:nsid w:val="753F4A6E"/>
    <w:multiLevelType w:val="multilevel"/>
    <w:tmpl w:val="924291D4"/>
    <w:lvl w:ilvl="0">
      <w:start w:val="2"/>
      <w:numFmt w:val="decimal"/>
      <w:lvlText w:val="%1."/>
      <w:lvlJc w:val="left"/>
      <w:pPr>
        <w:tabs>
          <w:tab w:val="num" w:pos="504"/>
        </w:tabs>
        <w:ind w:left="504" w:hanging="504"/>
      </w:pPr>
      <w:rPr>
        <w:rFonts w:hint="default"/>
        <w:color w:val="000000"/>
      </w:rPr>
    </w:lvl>
    <w:lvl w:ilvl="1">
      <w:start w:val="1"/>
      <w:numFmt w:val="decimal"/>
      <w:lvlText w:val="2.%2."/>
      <w:lvlJc w:val="left"/>
      <w:pPr>
        <w:tabs>
          <w:tab w:val="num" w:pos="537"/>
        </w:tabs>
        <w:ind w:left="537" w:hanging="504"/>
      </w:pPr>
      <w:rPr>
        <w:rFonts w:hint="default"/>
        <w:color w:val="000000"/>
      </w:rPr>
    </w:lvl>
    <w:lvl w:ilvl="2">
      <w:start w:val="1"/>
      <w:numFmt w:val="decimal"/>
      <w:lvlText w:val="%1.%2.%3."/>
      <w:lvlJc w:val="left"/>
      <w:pPr>
        <w:tabs>
          <w:tab w:val="num" w:pos="786"/>
        </w:tabs>
        <w:ind w:left="786" w:hanging="720"/>
      </w:pPr>
      <w:rPr>
        <w:rFonts w:hint="default"/>
        <w:color w:val="000000"/>
      </w:rPr>
    </w:lvl>
    <w:lvl w:ilvl="3">
      <w:start w:val="1"/>
      <w:numFmt w:val="decimal"/>
      <w:lvlText w:val="%1.%2.%3.%4."/>
      <w:lvlJc w:val="left"/>
      <w:pPr>
        <w:tabs>
          <w:tab w:val="num" w:pos="819"/>
        </w:tabs>
        <w:ind w:left="819" w:hanging="720"/>
      </w:pPr>
      <w:rPr>
        <w:rFonts w:hint="default"/>
        <w:color w:val="000000"/>
      </w:rPr>
    </w:lvl>
    <w:lvl w:ilvl="4">
      <w:start w:val="1"/>
      <w:numFmt w:val="decimal"/>
      <w:lvlText w:val="%1.%2.%3.%4.%5."/>
      <w:lvlJc w:val="left"/>
      <w:pPr>
        <w:tabs>
          <w:tab w:val="num" w:pos="1212"/>
        </w:tabs>
        <w:ind w:left="1212" w:hanging="1080"/>
      </w:pPr>
      <w:rPr>
        <w:rFonts w:hint="default"/>
        <w:color w:val="000000"/>
      </w:rPr>
    </w:lvl>
    <w:lvl w:ilvl="5">
      <w:start w:val="1"/>
      <w:numFmt w:val="decimal"/>
      <w:lvlText w:val="%1.%2.%3.%4.%5.%6."/>
      <w:lvlJc w:val="left"/>
      <w:pPr>
        <w:tabs>
          <w:tab w:val="num" w:pos="1245"/>
        </w:tabs>
        <w:ind w:left="1245" w:hanging="1080"/>
      </w:pPr>
      <w:rPr>
        <w:rFonts w:hint="default"/>
        <w:color w:val="000000"/>
      </w:rPr>
    </w:lvl>
    <w:lvl w:ilvl="6">
      <w:start w:val="1"/>
      <w:numFmt w:val="decimal"/>
      <w:lvlText w:val="%1.%2.%3.%4.%5.%6.%7."/>
      <w:lvlJc w:val="left"/>
      <w:pPr>
        <w:tabs>
          <w:tab w:val="num" w:pos="1278"/>
        </w:tabs>
        <w:ind w:left="1278" w:hanging="1080"/>
      </w:pPr>
      <w:rPr>
        <w:rFonts w:hint="default"/>
        <w:color w:val="000000"/>
      </w:rPr>
    </w:lvl>
    <w:lvl w:ilvl="7">
      <w:start w:val="1"/>
      <w:numFmt w:val="decimal"/>
      <w:lvlText w:val="%1.%2.%3.%4.%5.%6.%7.%8."/>
      <w:lvlJc w:val="left"/>
      <w:pPr>
        <w:tabs>
          <w:tab w:val="num" w:pos="1671"/>
        </w:tabs>
        <w:ind w:left="1671" w:hanging="1440"/>
      </w:pPr>
      <w:rPr>
        <w:rFonts w:hint="default"/>
        <w:color w:val="000000"/>
      </w:rPr>
    </w:lvl>
    <w:lvl w:ilvl="8">
      <w:start w:val="1"/>
      <w:numFmt w:val="decimal"/>
      <w:lvlText w:val="%1.%2.%3.%4.%5.%6.%7.%8.%9."/>
      <w:lvlJc w:val="left"/>
      <w:pPr>
        <w:tabs>
          <w:tab w:val="num" w:pos="1704"/>
        </w:tabs>
        <w:ind w:left="1704" w:hanging="1440"/>
      </w:pPr>
      <w:rPr>
        <w:rFonts w:hint="default"/>
        <w:color w:val="000000"/>
      </w:rPr>
    </w:lvl>
  </w:abstractNum>
  <w:abstractNum w:abstractNumId="27" w15:restartNumberingAfterBreak="0">
    <w:nsid w:val="781E646F"/>
    <w:multiLevelType w:val="multilevel"/>
    <w:tmpl w:val="F98AE1C6"/>
    <w:lvl w:ilvl="0">
      <w:start w:val="3"/>
      <w:numFmt w:val="decimal"/>
      <w:lvlText w:val="%1."/>
      <w:lvlJc w:val="left"/>
      <w:pPr>
        <w:tabs>
          <w:tab w:val="num" w:pos="504"/>
        </w:tabs>
        <w:ind w:left="504" w:hanging="504"/>
      </w:pPr>
      <w:rPr>
        <w:rFonts w:hint="default"/>
        <w:color w:val="000000"/>
      </w:rPr>
    </w:lvl>
    <w:lvl w:ilvl="1">
      <w:start w:val="1"/>
      <w:numFmt w:val="decimal"/>
      <w:lvlText w:val="%1.%2."/>
      <w:lvlJc w:val="left"/>
      <w:pPr>
        <w:tabs>
          <w:tab w:val="num" w:pos="537"/>
        </w:tabs>
        <w:ind w:left="537" w:hanging="504"/>
      </w:pPr>
      <w:rPr>
        <w:rFonts w:hint="default"/>
        <w:color w:val="000000"/>
      </w:rPr>
    </w:lvl>
    <w:lvl w:ilvl="2">
      <w:start w:val="1"/>
      <w:numFmt w:val="decimal"/>
      <w:lvlText w:val="%1.%2.%3."/>
      <w:lvlJc w:val="left"/>
      <w:pPr>
        <w:tabs>
          <w:tab w:val="num" w:pos="786"/>
        </w:tabs>
        <w:ind w:left="786" w:hanging="720"/>
      </w:pPr>
      <w:rPr>
        <w:rFonts w:hint="default"/>
        <w:color w:val="000000"/>
      </w:rPr>
    </w:lvl>
    <w:lvl w:ilvl="3">
      <w:start w:val="1"/>
      <w:numFmt w:val="decimal"/>
      <w:lvlText w:val="%1.%2.%3.%4."/>
      <w:lvlJc w:val="left"/>
      <w:pPr>
        <w:tabs>
          <w:tab w:val="num" w:pos="819"/>
        </w:tabs>
        <w:ind w:left="819" w:hanging="720"/>
      </w:pPr>
      <w:rPr>
        <w:rFonts w:hint="default"/>
        <w:color w:val="000000"/>
      </w:rPr>
    </w:lvl>
    <w:lvl w:ilvl="4">
      <w:start w:val="1"/>
      <w:numFmt w:val="decimal"/>
      <w:lvlText w:val="%1.%2.%3.%4.%5."/>
      <w:lvlJc w:val="left"/>
      <w:pPr>
        <w:tabs>
          <w:tab w:val="num" w:pos="1212"/>
        </w:tabs>
        <w:ind w:left="1212" w:hanging="1080"/>
      </w:pPr>
      <w:rPr>
        <w:rFonts w:hint="default"/>
        <w:color w:val="000000"/>
      </w:rPr>
    </w:lvl>
    <w:lvl w:ilvl="5">
      <w:start w:val="1"/>
      <w:numFmt w:val="decimal"/>
      <w:lvlText w:val="%1.%2.%3.%4.%5.%6."/>
      <w:lvlJc w:val="left"/>
      <w:pPr>
        <w:tabs>
          <w:tab w:val="num" w:pos="1245"/>
        </w:tabs>
        <w:ind w:left="1245" w:hanging="1080"/>
      </w:pPr>
      <w:rPr>
        <w:rFonts w:hint="default"/>
        <w:color w:val="000000"/>
      </w:rPr>
    </w:lvl>
    <w:lvl w:ilvl="6">
      <w:start w:val="1"/>
      <w:numFmt w:val="decimal"/>
      <w:lvlText w:val="%1.%2.%3.%4.%5.%6.%7."/>
      <w:lvlJc w:val="left"/>
      <w:pPr>
        <w:tabs>
          <w:tab w:val="num" w:pos="1278"/>
        </w:tabs>
        <w:ind w:left="1278" w:hanging="1080"/>
      </w:pPr>
      <w:rPr>
        <w:rFonts w:hint="default"/>
        <w:color w:val="000000"/>
      </w:rPr>
    </w:lvl>
    <w:lvl w:ilvl="7">
      <w:start w:val="1"/>
      <w:numFmt w:val="decimal"/>
      <w:lvlText w:val="%1.%2.%3.%4.%5.%6.%7.%8."/>
      <w:lvlJc w:val="left"/>
      <w:pPr>
        <w:tabs>
          <w:tab w:val="num" w:pos="1671"/>
        </w:tabs>
        <w:ind w:left="1671" w:hanging="1440"/>
      </w:pPr>
      <w:rPr>
        <w:rFonts w:hint="default"/>
        <w:color w:val="000000"/>
      </w:rPr>
    </w:lvl>
    <w:lvl w:ilvl="8">
      <w:start w:val="1"/>
      <w:numFmt w:val="decimal"/>
      <w:lvlText w:val="%1.%2.%3.%4.%5.%6.%7.%8.%9."/>
      <w:lvlJc w:val="left"/>
      <w:pPr>
        <w:tabs>
          <w:tab w:val="num" w:pos="1704"/>
        </w:tabs>
        <w:ind w:left="1704" w:hanging="1440"/>
      </w:pPr>
      <w:rPr>
        <w:rFonts w:hint="default"/>
        <w:color w:val="000000"/>
      </w:rPr>
    </w:lvl>
  </w:abstractNum>
  <w:abstractNum w:abstractNumId="28" w15:restartNumberingAfterBreak="0">
    <w:nsid w:val="78A64AAF"/>
    <w:multiLevelType w:val="singleLevel"/>
    <w:tmpl w:val="2514CE00"/>
    <w:lvl w:ilvl="0">
      <w:start w:val="1"/>
      <w:numFmt w:val="decimal"/>
      <w:lvlText w:val="%1."/>
      <w:lvlJc w:val="left"/>
      <w:pPr>
        <w:tabs>
          <w:tab w:val="num" w:pos="1069"/>
        </w:tabs>
        <w:ind w:left="1069" w:hanging="360"/>
      </w:pPr>
      <w:rPr>
        <w:rFonts w:hint="default"/>
        <w:b/>
      </w:rPr>
    </w:lvl>
  </w:abstractNum>
  <w:abstractNum w:abstractNumId="29" w15:restartNumberingAfterBreak="0">
    <w:nsid w:val="7A6D788F"/>
    <w:multiLevelType w:val="hybridMultilevel"/>
    <w:tmpl w:val="C2B2D058"/>
    <w:lvl w:ilvl="0" w:tplc="B1EEA3C2">
      <w:start w:val="1"/>
      <w:numFmt w:val="bullet"/>
      <w:lvlText w:val=""/>
      <w:lvlJc w:val="left"/>
      <w:pPr>
        <w:tabs>
          <w:tab w:val="num" w:pos="420"/>
        </w:tabs>
        <w:ind w:left="60" w:firstLine="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22"/>
  </w:num>
  <w:num w:numId="2">
    <w:abstractNumId w:val="28"/>
  </w:num>
  <w:num w:numId="3">
    <w:abstractNumId w:val="3"/>
  </w:num>
  <w:num w:numId="4">
    <w:abstractNumId w:val="0"/>
  </w:num>
  <w:num w:numId="5">
    <w:abstractNumId w:val="4"/>
  </w:num>
  <w:num w:numId="6">
    <w:abstractNumId w:val="2"/>
  </w:num>
  <w:num w:numId="7">
    <w:abstractNumId w:val="17"/>
  </w:num>
  <w:num w:numId="8">
    <w:abstractNumId w:val="23"/>
  </w:num>
  <w:num w:numId="9">
    <w:abstractNumId w:val="15"/>
  </w:num>
  <w:num w:numId="10">
    <w:abstractNumId w:val="18"/>
  </w:num>
  <w:num w:numId="11">
    <w:abstractNumId w:val="19"/>
  </w:num>
  <w:num w:numId="12">
    <w:abstractNumId w:val="5"/>
  </w:num>
  <w:num w:numId="13">
    <w:abstractNumId w:val="7"/>
  </w:num>
  <w:num w:numId="14">
    <w:abstractNumId w:val="21"/>
  </w:num>
  <w:num w:numId="15">
    <w:abstractNumId w:val="13"/>
  </w:num>
  <w:num w:numId="16">
    <w:abstractNumId w:val="10"/>
  </w:num>
  <w:num w:numId="17">
    <w:abstractNumId w:val="25"/>
  </w:num>
  <w:num w:numId="18">
    <w:abstractNumId w:val="11"/>
  </w:num>
  <w:num w:numId="19">
    <w:abstractNumId w:val="27"/>
  </w:num>
  <w:num w:numId="20">
    <w:abstractNumId w:val="16"/>
  </w:num>
  <w:num w:numId="21">
    <w:abstractNumId w:val="12"/>
  </w:num>
  <w:num w:numId="22">
    <w:abstractNumId w:val="8"/>
  </w:num>
  <w:num w:numId="23">
    <w:abstractNumId w:val="14"/>
  </w:num>
  <w:num w:numId="24">
    <w:abstractNumId w:val="24"/>
  </w:num>
  <w:num w:numId="25">
    <w:abstractNumId w:val="1"/>
  </w:num>
  <w:num w:numId="26">
    <w:abstractNumId w:val="26"/>
  </w:num>
  <w:num w:numId="27">
    <w:abstractNumId w:val="20"/>
  </w:num>
  <w:num w:numId="28">
    <w:abstractNumId w:val="6"/>
  </w:num>
  <w:num w:numId="29">
    <w:abstractNumId w:val="9"/>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0A"/>
    <w:rsid w:val="0000088E"/>
    <w:rsid w:val="00002AF2"/>
    <w:rsid w:val="00011A83"/>
    <w:rsid w:val="000133A4"/>
    <w:rsid w:val="0002563C"/>
    <w:rsid w:val="00027625"/>
    <w:rsid w:val="00031F18"/>
    <w:rsid w:val="00043E1E"/>
    <w:rsid w:val="00047AE0"/>
    <w:rsid w:val="00051D47"/>
    <w:rsid w:val="00051D93"/>
    <w:rsid w:val="000526FF"/>
    <w:rsid w:val="000547DD"/>
    <w:rsid w:val="000554BE"/>
    <w:rsid w:val="00060842"/>
    <w:rsid w:val="00066E77"/>
    <w:rsid w:val="00070F65"/>
    <w:rsid w:val="00071DE2"/>
    <w:rsid w:val="00072A88"/>
    <w:rsid w:val="00072B97"/>
    <w:rsid w:val="00081074"/>
    <w:rsid w:val="000863BD"/>
    <w:rsid w:val="00092000"/>
    <w:rsid w:val="000944A1"/>
    <w:rsid w:val="0009739F"/>
    <w:rsid w:val="000A41FE"/>
    <w:rsid w:val="000A4DA6"/>
    <w:rsid w:val="000B6B9E"/>
    <w:rsid w:val="000B7B7B"/>
    <w:rsid w:val="000C254C"/>
    <w:rsid w:val="000C2838"/>
    <w:rsid w:val="000C2BF4"/>
    <w:rsid w:val="000C6B25"/>
    <w:rsid w:val="000D277C"/>
    <w:rsid w:val="000D6CB6"/>
    <w:rsid w:val="000D6FEB"/>
    <w:rsid w:val="000E02C2"/>
    <w:rsid w:val="001046DC"/>
    <w:rsid w:val="00104958"/>
    <w:rsid w:val="00110963"/>
    <w:rsid w:val="00113975"/>
    <w:rsid w:val="00114096"/>
    <w:rsid w:val="00114655"/>
    <w:rsid w:val="00116A8E"/>
    <w:rsid w:val="00131981"/>
    <w:rsid w:val="001367CB"/>
    <w:rsid w:val="00141515"/>
    <w:rsid w:val="0014329B"/>
    <w:rsid w:val="001454BB"/>
    <w:rsid w:val="0014567B"/>
    <w:rsid w:val="0015174F"/>
    <w:rsid w:val="00152806"/>
    <w:rsid w:val="00157CC0"/>
    <w:rsid w:val="0016030A"/>
    <w:rsid w:val="00161999"/>
    <w:rsid w:val="00163C0A"/>
    <w:rsid w:val="00164F50"/>
    <w:rsid w:val="00165199"/>
    <w:rsid w:val="00165E13"/>
    <w:rsid w:val="0017080F"/>
    <w:rsid w:val="00172F1F"/>
    <w:rsid w:val="001764FA"/>
    <w:rsid w:val="0018159A"/>
    <w:rsid w:val="001A1630"/>
    <w:rsid w:val="001A49D0"/>
    <w:rsid w:val="001B0F61"/>
    <w:rsid w:val="001B51C1"/>
    <w:rsid w:val="001C57EC"/>
    <w:rsid w:val="001C77F1"/>
    <w:rsid w:val="001D258C"/>
    <w:rsid w:val="001D452C"/>
    <w:rsid w:val="001E02DE"/>
    <w:rsid w:val="001E6F9E"/>
    <w:rsid w:val="001E7BDE"/>
    <w:rsid w:val="001F0A29"/>
    <w:rsid w:val="001F1E48"/>
    <w:rsid w:val="001F4B2A"/>
    <w:rsid w:val="001F566F"/>
    <w:rsid w:val="001F5DF8"/>
    <w:rsid w:val="001F6251"/>
    <w:rsid w:val="00202EA5"/>
    <w:rsid w:val="002048D5"/>
    <w:rsid w:val="0021178A"/>
    <w:rsid w:val="00214AED"/>
    <w:rsid w:val="00216F30"/>
    <w:rsid w:val="00220D3D"/>
    <w:rsid w:val="002235ED"/>
    <w:rsid w:val="002272CE"/>
    <w:rsid w:val="0022752A"/>
    <w:rsid w:val="00233C01"/>
    <w:rsid w:val="002403F0"/>
    <w:rsid w:val="00242D15"/>
    <w:rsid w:val="00245106"/>
    <w:rsid w:val="00250103"/>
    <w:rsid w:val="00251D80"/>
    <w:rsid w:val="00252841"/>
    <w:rsid w:val="00255A5E"/>
    <w:rsid w:val="00256126"/>
    <w:rsid w:val="002637A5"/>
    <w:rsid w:val="002711D8"/>
    <w:rsid w:val="00276BE9"/>
    <w:rsid w:val="002820B1"/>
    <w:rsid w:val="00284A4C"/>
    <w:rsid w:val="00285A4B"/>
    <w:rsid w:val="00285CA2"/>
    <w:rsid w:val="00295EDB"/>
    <w:rsid w:val="002A335C"/>
    <w:rsid w:val="002A3EA4"/>
    <w:rsid w:val="002A572D"/>
    <w:rsid w:val="002A5D1E"/>
    <w:rsid w:val="002B0228"/>
    <w:rsid w:val="002B6D89"/>
    <w:rsid w:val="002B7B15"/>
    <w:rsid w:val="002C3860"/>
    <w:rsid w:val="002C4408"/>
    <w:rsid w:val="002D1283"/>
    <w:rsid w:val="002D165B"/>
    <w:rsid w:val="002D2E7B"/>
    <w:rsid w:val="002F2399"/>
    <w:rsid w:val="002F38C2"/>
    <w:rsid w:val="002F50BC"/>
    <w:rsid w:val="002F56D3"/>
    <w:rsid w:val="002F5EF6"/>
    <w:rsid w:val="002F72F8"/>
    <w:rsid w:val="002F7E25"/>
    <w:rsid w:val="00301913"/>
    <w:rsid w:val="00301CA2"/>
    <w:rsid w:val="003039D5"/>
    <w:rsid w:val="00304764"/>
    <w:rsid w:val="003054CF"/>
    <w:rsid w:val="00320788"/>
    <w:rsid w:val="0032122D"/>
    <w:rsid w:val="0032468B"/>
    <w:rsid w:val="00324968"/>
    <w:rsid w:val="00327251"/>
    <w:rsid w:val="003327A1"/>
    <w:rsid w:val="003342AF"/>
    <w:rsid w:val="00335B3E"/>
    <w:rsid w:val="0034064D"/>
    <w:rsid w:val="0034218E"/>
    <w:rsid w:val="003629D9"/>
    <w:rsid w:val="003639C7"/>
    <w:rsid w:val="00365415"/>
    <w:rsid w:val="00367326"/>
    <w:rsid w:val="00373601"/>
    <w:rsid w:val="00384DCB"/>
    <w:rsid w:val="00387665"/>
    <w:rsid w:val="00387FEA"/>
    <w:rsid w:val="0039099D"/>
    <w:rsid w:val="003964AC"/>
    <w:rsid w:val="003966C2"/>
    <w:rsid w:val="003970D4"/>
    <w:rsid w:val="003A1534"/>
    <w:rsid w:val="003A6D02"/>
    <w:rsid w:val="003B23B3"/>
    <w:rsid w:val="003B7776"/>
    <w:rsid w:val="003B7A5B"/>
    <w:rsid w:val="003C0077"/>
    <w:rsid w:val="003C1514"/>
    <w:rsid w:val="003D17B7"/>
    <w:rsid w:val="003E03C8"/>
    <w:rsid w:val="003E467D"/>
    <w:rsid w:val="003F1B52"/>
    <w:rsid w:val="00416186"/>
    <w:rsid w:val="00420D2A"/>
    <w:rsid w:val="004226F5"/>
    <w:rsid w:val="004232B5"/>
    <w:rsid w:val="004272D6"/>
    <w:rsid w:val="00427D3D"/>
    <w:rsid w:val="00432E88"/>
    <w:rsid w:val="0043668C"/>
    <w:rsid w:val="00437A18"/>
    <w:rsid w:val="00437B6A"/>
    <w:rsid w:val="00442611"/>
    <w:rsid w:val="004506D5"/>
    <w:rsid w:val="004542F7"/>
    <w:rsid w:val="004563D4"/>
    <w:rsid w:val="0045713B"/>
    <w:rsid w:val="004613B7"/>
    <w:rsid w:val="004626C0"/>
    <w:rsid w:val="00463CA7"/>
    <w:rsid w:val="0046453E"/>
    <w:rsid w:val="00465FB5"/>
    <w:rsid w:val="00470319"/>
    <w:rsid w:val="00476414"/>
    <w:rsid w:val="0047665E"/>
    <w:rsid w:val="0048450A"/>
    <w:rsid w:val="0049171D"/>
    <w:rsid w:val="004A3259"/>
    <w:rsid w:val="004A3C91"/>
    <w:rsid w:val="004B189B"/>
    <w:rsid w:val="004B49BA"/>
    <w:rsid w:val="004C18AF"/>
    <w:rsid w:val="004C3D3C"/>
    <w:rsid w:val="004C75A0"/>
    <w:rsid w:val="004D0A56"/>
    <w:rsid w:val="004D5644"/>
    <w:rsid w:val="004D72C8"/>
    <w:rsid w:val="004E4B5E"/>
    <w:rsid w:val="004E73D4"/>
    <w:rsid w:val="004E7F4D"/>
    <w:rsid w:val="004F1248"/>
    <w:rsid w:val="004F222C"/>
    <w:rsid w:val="004F52FD"/>
    <w:rsid w:val="00500B00"/>
    <w:rsid w:val="00506721"/>
    <w:rsid w:val="00507B84"/>
    <w:rsid w:val="00507C62"/>
    <w:rsid w:val="00510353"/>
    <w:rsid w:val="005155BE"/>
    <w:rsid w:val="00515DCC"/>
    <w:rsid w:val="00516E2C"/>
    <w:rsid w:val="005209FD"/>
    <w:rsid w:val="00520EE8"/>
    <w:rsid w:val="00521AA3"/>
    <w:rsid w:val="00523A45"/>
    <w:rsid w:val="00523AF9"/>
    <w:rsid w:val="00525F9D"/>
    <w:rsid w:val="00532FDA"/>
    <w:rsid w:val="00533A9F"/>
    <w:rsid w:val="00534B65"/>
    <w:rsid w:val="0054513B"/>
    <w:rsid w:val="005456C2"/>
    <w:rsid w:val="005518EC"/>
    <w:rsid w:val="00557066"/>
    <w:rsid w:val="00562028"/>
    <w:rsid w:val="00563635"/>
    <w:rsid w:val="005646E7"/>
    <w:rsid w:val="0056511F"/>
    <w:rsid w:val="00570001"/>
    <w:rsid w:val="00573833"/>
    <w:rsid w:val="00574FE6"/>
    <w:rsid w:val="00575415"/>
    <w:rsid w:val="0057652F"/>
    <w:rsid w:val="0058055C"/>
    <w:rsid w:val="00580758"/>
    <w:rsid w:val="00580F2A"/>
    <w:rsid w:val="0058520B"/>
    <w:rsid w:val="0058579C"/>
    <w:rsid w:val="00586567"/>
    <w:rsid w:val="005868D4"/>
    <w:rsid w:val="005869A9"/>
    <w:rsid w:val="00590C0E"/>
    <w:rsid w:val="005923BE"/>
    <w:rsid w:val="00597ED5"/>
    <w:rsid w:val="005A25EB"/>
    <w:rsid w:val="005B2510"/>
    <w:rsid w:val="005B365D"/>
    <w:rsid w:val="005B3E53"/>
    <w:rsid w:val="005B6B54"/>
    <w:rsid w:val="005C0699"/>
    <w:rsid w:val="005C1250"/>
    <w:rsid w:val="005C3B8D"/>
    <w:rsid w:val="005C5C93"/>
    <w:rsid w:val="005D244A"/>
    <w:rsid w:val="005D2E31"/>
    <w:rsid w:val="005D2F08"/>
    <w:rsid w:val="005D38ED"/>
    <w:rsid w:val="005D7095"/>
    <w:rsid w:val="005D72DA"/>
    <w:rsid w:val="005E3129"/>
    <w:rsid w:val="005E46E6"/>
    <w:rsid w:val="005E57F7"/>
    <w:rsid w:val="005E5D48"/>
    <w:rsid w:val="005E78E1"/>
    <w:rsid w:val="005F7F09"/>
    <w:rsid w:val="006028BA"/>
    <w:rsid w:val="0061040A"/>
    <w:rsid w:val="00615126"/>
    <w:rsid w:val="00617AE9"/>
    <w:rsid w:val="00620A78"/>
    <w:rsid w:val="006235A5"/>
    <w:rsid w:val="006343ED"/>
    <w:rsid w:val="006347AF"/>
    <w:rsid w:val="006359A9"/>
    <w:rsid w:val="00636F06"/>
    <w:rsid w:val="006439B2"/>
    <w:rsid w:val="00644FA2"/>
    <w:rsid w:val="0064566C"/>
    <w:rsid w:val="006510CC"/>
    <w:rsid w:val="00663DBA"/>
    <w:rsid w:val="00665278"/>
    <w:rsid w:val="00666A89"/>
    <w:rsid w:val="0067301A"/>
    <w:rsid w:val="00675043"/>
    <w:rsid w:val="006763FC"/>
    <w:rsid w:val="006766E1"/>
    <w:rsid w:val="00683502"/>
    <w:rsid w:val="006838A9"/>
    <w:rsid w:val="00685303"/>
    <w:rsid w:val="00686DEC"/>
    <w:rsid w:val="00695AE7"/>
    <w:rsid w:val="0069750D"/>
    <w:rsid w:val="006B30B2"/>
    <w:rsid w:val="006B42F9"/>
    <w:rsid w:val="006B7D16"/>
    <w:rsid w:val="006C0C30"/>
    <w:rsid w:val="006C1CD0"/>
    <w:rsid w:val="006D480D"/>
    <w:rsid w:val="006D4CDB"/>
    <w:rsid w:val="006E4008"/>
    <w:rsid w:val="006E4023"/>
    <w:rsid w:val="006F1084"/>
    <w:rsid w:val="006F1A7F"/>
    <w:rsid w:val="006F4201"/>
    <w:rsid w:val="006F7B90"/>
    <w:rsid w:val="00710280"/>
    <w:rsid w:val="00713BCB"/>
    <w:rsid w:val="00715470"/>
    <w:rsid w:val="00727F2E"/>
    <w:rsid w:val="00733881"/>
    <w:rsid w:val="0074126C"/>
    <w:rsid w:val="0074268C"/>
    <w:rsid w:val="00746C34"/>
    <w:rsid w:val="00747A90"/>
    <w:rsid w:val="00754C38"/>
    <w:rsid w:val="00761FD5"/>
    <w:rsid w:val="00770DCF"/>
    <w:rsid w:val="00770DE5"/>
    <w:rsid w:val="007716FB"/>
    <w:rsid w:val="00772DF8"/>
    <w:rsid w:val="00785822"/>
    <w:rsid w:val="00786634"/>
    <w:rsid w:val="00790BB0"/>
    <w:rsid w:val="00790C61"/>
    <w:rsid w:val="00791229"/>
    <w:rsid w:val="007A5297"/>
    <w:rsid w:val="007A5BB3"/>
    <w:rsid w:val="007B2A87"/>
    <w:rsid w:val="007B4275"/>
    <w:rsid w:val="007C12F1"/>
    <w:rsid w:val="007C2D67"/>
    <w:rsid w:val="007C639F"/>
    <w:rsid w:val="007C736F"/>
    <w:rsid w:val="007D2868"/>
    <w:rsid w:val="007D5574"/>
    <w:rsid w:val="007D6911"/>
    <w:rsid w:val="007D7279"/>
    <w:rsid w:val="007D7545"/>
    <w:rsid w:val="007D7EB5"/>
    <w:rsid w:val="007E22F1"/>
    <w:rsid w:val="007E5CA0"/>
    <w:rsid w:val="007F665E"/>
    <w:rsid w:val="00811CDA"/>
    <w:rsid w:val="00812C05"/>
    <w:rsid w:val="00823983"/>
    <w:rsid w:val="008275AE"/>
    <w:rsid w:val="00831088"/>
    <w:rsid w:val="008335C0"/>
    <w:rsid w:val="008370FE"/>
    <w:rsid w:val="00846FC0"/>
    <w:rsid w:val="008556A2"/>
    <w:rsid w:val="008564E8"/>
    <w:rsid w:val="00861825"/>
    <w:rsid w:val="00862102"/>
    <w:rsid w:val="008666BE"/>
    <w:rsid w:val="00866A09"/>
    <w:rsid w:val="008771F9"/>
    <w:rsid w:val="008801E8"/>
    <w:rsid w:val="008808FC"/>
    <w:rsid w:val="0088153F"/>
    <w:rsid w:val="00886A12"/>
    <w:rsid w:val="00887231"/>
    <w:rsid w:val="00890072"/>
    <w:rsid w:val="008A03D4"/>
    <w:rsid w:val="008A4489"/>
    <w:rsid w:val="008A6870"/>
    <w:rsid w:val="008A7827"/>
    <w:rsid w:val="008A7F58"/>
    <w:rsid w:val="008B0ECD"/>
    <w:rsid w:val="008B2E1A"/>
    <w:rsid w:val="008B4B7C"/>
    <w:rsid w:val="008C1C57"/>
    <w:rsid w:val="008C4B9C"/>
    <w:rsid w:val="008D411B"/>
    <w:rsid w:val="008D4373"/>
    <w:rsid w:val="008D4FDE"/>
    <w:rsid w:val="008D6628"/>
    <w:rsid w:val="008D7868"/>
    <w:rsid w:val="008E1013"/>
    <w:rsid w:val="008E1C81"/>
    <w:rsid w:val="008E2590"/>
    <w:rsid w:val="008F36AA"/>
    <w:rsid w:val="008F497A"/>
    <w:rsid w:val="009026C2"/>
    <w:rsid w:val="00905C29"/>
    <w:rsid w:val="009118D7"/>
    <w:rsid w:val="00913C56"/>
    <w:rsid w:val="00913D81"/>
    <w:rsid w:val="0092105A"/>
    <w:rsid w:val="009210B5"/>
    <w:rsid w:val="009245F7"/>
    <w:rsid w:val="00926E1D"/>
    <w:rsid w:val="009356C5"/>
    <w:rsid w:val="0093718D"/>
    <w:rsid w:val="009468D5"/>
    <w:rsid w:val="009519DA"/>
    <w:rsid w:val="009523F7"/>
    <w:rsid w:val="00956BAD"/>
    <w:rsid w:val="009601BB"/>
    <w:rsid w:val="0096059B"/>
    <w:rsid w:val="00960DB9"/>
    <w:rsid w:val="00981200"/>
    <w:rsid w:val="00984538"/>
    <w:rsid w:val="009847E5"/>
    <w:rsid w:val="00992737"/>
    <w:rsid w:val="0099489C"/>
    <w:rsid w:val="00997DF4"/>
    <w:rsid w:val="009A6590"/>
    <w:rsid w:val="009B0ECD"/>
    <w:rsid w:val="009B7F64"/>
    <w:rsid w:val="009C0760"/>
    <w:rsid w:val="009C1640"/>
    <w:rsid w:val="009C56BC"/>
    <w:rsid w:val="009D08A6"/>
    <w:rsid w:val="009D25DB"/>
    <w:rsid w:val="009D6811"/>
    <w:rsid w:val="009E1B6B"/>
    <w:rsid w:val="009F0297"/>
    <w:rsid w:val="009F3571"/>
    <w:rsid w:val="009F7083"/>
    <w:rsid w:val="009F7C1C"/>
    <w:rsid w:val="00A10CE0"/>
    <w:rsid w:val="00A11BAC"/>
    <w:rsid w:val="00A1360D"/>
    <w:rsid w:val="00A15AD4"/>
    <w:rsid w:val="00A15B89"/>
    <w:rsid w:val="00A20F5A"/>
    <w:rsid w:val="00A26BFC"/>
    <w:rsid w:val="00A27B67"/>
    <w:rsid w:val="00A37693"/>
    <w:rsid w:val="00A401B7"/>
    <w:rsid w:val="00A41359"/>
    <w:rsid w:val="00A41BB3"/>
    <w:rsid w:val="00A45739"/>
    <w:rsid w:val="00A46F69"/>
    <w:rsid w:val="00A53F7D"/>
    <w:rsid w:val="00A6012E"/>
    <w:rsid w:val="00A7014E"/>
    <w:rsid w:val="00A716AC"/>
    <w:rsid w:val="00A72293"/>
    <w:rsid w:val="00A83121"/>
    <w:rsid w:val="00A836CA"/>
    <w:rsid w:val="00A86F7E"/>
    <w:rsid w:val="00A873E4"/>
    <w:rsid w:val="00A9110B"/>
    <w:rsid w:val="00A949CF"/>
    <w:rsid w:val="00A95E87"/>
    <w:rsid w:val="00A9734D"/>
    <w:rsid w:val="00AA34B8"/>
    <w:rsid w:val="00AA5601"/>
    <w:rsid w:val="00AA6471"/>
    <w:rsid w:val="00AB00C0"/>
    <w:rsid w:val="00AB17F6"/>
    <w:rsid w:val="00AC2C07"/>
    <w:rsid w:val="00AD2010"/>
    <w:rsid w:val="00AE22CD"/>
    <w:rsid w:val="00AE44A9"/>
    <w:rsid w:val="00AE6115"/>
    <w:rsid w:val="00AE74A7"/>
    <w:rsid w:val="00AF0357"/>
    <w:rsid w:val="00AF08BB"/>
    <w:rsid w:val="00B0284C"/>
    <w:rsid w:val="00B0494D"/>
    <w:rsid w:val="00B05FFA"/>
    <w:rsid w:val="00B34C30"/>
    <w:rsid w:val="00B3546E"/>
    <w:rsid w:val="00B41F5E"/>
    <w:rsid w:val="00B43556"/>
    <w:rsid w:val="00B44F23"/>
    <w:rsid w:val="00B50D79"/>
    <w:rsid w:val="00B52DD8"/>
    <w:rsid w:val="00B63A7B"/>
    <w:rsid w:val="00B67ECB"/>
    <w:rsid w:val="00B70AB4"/>
    <w:rsid w:val="00B76887"/>
    <w:rsid w:val="00B846BE"/>
    <w:rsid w:val="00B87109"/>
    <w:rsid w:val="00B90399"/>
    <w:rsid w:val="00B90482"/>
    <w:rsid w:val="00B919BC"/>
    <w:rsid w:val="00B94906"/>
    <w:rsid w:val="00B967C5"/>
    <w:rsid w:val="00B96B60"/>
    <w:rsid w:val="00BA04B6"/>
    <w:rsid w:val="00BA2E91"/>
    <w:rsid w:val="00BA30B5"/>
    <w:rsid w:val="00BA5091"/>
    <w:rsid w:val="00BA6677"/>
    <w:rsid w:val="00BA794B"/>
    <w:rsid w:val="00BB07F3"/>
    <w:rsid w:val="00BB330C"/>
    <w:rsid w:val="00BB7181"/>
    <w:rsid w:val="00BC6831"/>
    <w:rsid w:val="00BD1F96"/>
    <w:rsid w:val="00BD2FA4"/>
    <w:rsid w:val="00BD4737"/>
    <w:rsid w:val="00BD4AF0"/>
    <w:rsid w:val="00BE1579"/>
    <w:rsid w:val="00BF6D1B"/>
    <w:rsid w:val="00C02823"/>
    <w:rsid w:val="00C04366"/>
    <w:rsid w:val="00C0545A"/>
    <w:rsid w:val="00C05CD0"/>
    <w:rsid w:val="00C0638B"/>
    <w:rsid w:val="00C06E98"/>
    <w:rsid w:val="00C070B3"/>
    <w:rsid w:val="00C13A58"/>
    <w:rsid w:val="00C225F8"/>
    <w:rsid w:val="00C23704"/>
    <w:rsid w:val="00C26190"/>
    <w:rsid w:val="00C30230"/>
    <w:rsid w:val="00C3104B"/>
    <w:rsid w:val="00C34BF5"/>
    <w:rsid w:val="00C34E52"/>
    <w:rsid w:val="00C352BC"/>
    <w:rsid w:val="00C41A1D"/>
    <w:rsid w:val="00C436A7"/>
    <w:rsid w:val="00C474EC"/>
    <w:rsid w:val="00C56EDA"/>
    <w:rsid w:val="00C7037D"/>
    <w:rsid w:val="00C7155A"/>
    <w:rsid w:val="00C75C6D"/>
    <w:rsid w:val="00C9171F"/>
    <w:rsid w:val="00C91CF6"/>
    <w:rsid w:val="00C91D21"/>
    <w:rsid w:val="00C91ED5"/>
    <w:rsid w:val="00C97AA0"/>
    <w:rsid w:val="00CA07E5"/>
    <w:rsid w:val="00CA31CB"/>
    <w:rsid w:val="00CA5153"/>
    <w:rsid w:val="00CA6592"/>
    <w:rsid w:val="00CB0189"/>
    <w:rsid w:val="00CB103A"/>
    <w:rsid w:val="00CB6491"/>
    <w:rsid w:val="00CC3991"/>
    <w:rsid w:val="00CD00F8"/>
    <w:rsid w:val="00CD3EAF"/>
    <w:rsid w:val="00CD47BA"/>
    <w:rsid w:val="00CD5A5E"/>
    <w:rsid w:val="00CD5C00"/>
    <w:rsid w:val="00CE0A1B"/>
    <w:rsid w:val="00CE3563"/>
    <w:rsid w:val="00CF1FF9"/>
    <w:rsid w:val="00CF251F"/>
    <w:rsid w:val="00CF3422"/>
    <w:rsid w:val="00CF68EE"/>
    <w:rsid w:val="00D00FA7"/>
    <w:rsid w:val="00D02248"/>
    <w:rsid w:val="00D03F72"/>
    <w:rsid w:val="00D10B0A"/>
    <w:rsid w:val="00D1326A"/>
    <w:rsid w:val="00D13C77"/>
    <w:rsid w:val="00D15D52"/>
    <w:rsid w:val="00D22BA2"/>
    <w:rsid w:val="00D23A7D"/>
    <w:rsid w:val="00D24D1B"/>
    <w:rsid w:val="00D24D7D"/>
    <w:rsid w:val="00D26AE2"/>
    <w:rsid w:val="00D32028"/>
    <w:rsid w:val="00D417D9"/>
    <w:rsid w:val="00D4201C"/>
    <w:rsid w:val="00D43DD5"/>
    <w:rsid w:val="00D461C0"/>
    <w:rsid w:val="00D47B95"/>
    <w:rsid w:val="00D50890"/>
    <w:rsid w:val="00D509B5"/>
    <w:rsid w:val="00D55130"/>
    <w:rsid w:val="00D57372"/>
    <w:rsid w:val="00D57C0C"/>
    <w:rsid w:val="00D67967"/>
    <w:rsid w:val="00D70CF8"/>
    <w:rsid w:val="00D76CCE"/>
    <w:rsid w:val="00D838F7"/>
    <w:rsid w:val="00D84743"/>
    <w:rsid w:val="00D9051A"/>
    <w:rsid w:val="00DA0CE2"/>
    <w:rsid w:val="00DB0506"/>
    <w:rsid w:val="00DB3064"/>
    <w:rsid w:val="00DC7B13"/>
    <w:rsid w:val="00DD073B"/>
    <w:rsid w:val="00DD585E"/>
    <w:rsid w:val="00DE1BBD"/>
    <w:rsid w:val="00DE3976"/>
    <w:rsid w:val="00DF1A86"/>
    <w:rsid w:val="00DF3EBD"/>
    <w:rsid w:val="00DF60E4"/>
    <w:rsid w:val="00E0012B"/>
    <w:rsid w:val="00E0171E"/>
    <w:rsid w:val="00E04911"/>
    <w:rsid w:val="00E07760"/>
    <w:rsid w:val="00E1056C"/>
    <w:rsid w:val="00E158A6"/>
    <w:rsid w:val="00E223C9"/>
    <w:rsid w:val="00E24708"/>
    <w:rsid w:val="00E27860"/>
    <w:rsid w:val="00E30B65"/>
    <w:rsid w:val="00E408B2"/>
    <w:rsid w:val="00E505D0"/>
    <w:rsid w:val="00E507CC"/>
    <w:rsid w:val="00E53617"/>
    <w:rsid w:val="00E536F2"/>
    <w:rsid w:val="00E57CC9"/>
    <w:rsid w:val="00E633D2"/>
    <w:rsid w:val="00E64C61"/>
    <w:rsid w:val="00E64DCA"/>
    <w:rsid w:val="00E70D6D"/>
    <w:rsid w:val="00E90C4D"/>
    <w:rsid w:val="00E91F9D"/>
    <w:rsid w:val="00E946D0"/>
    <w:rsid w:val="00EA14A6"/>
    <w:rsid w:val="00EA5BA0"/>
    <w:rsid w:val="00EB3C7F"/>
    <w:rsid w:val="00EB4CA8"/>
    <w:rsid w:val="00EB4D07"/>
    <w:rsid w:val="00EB59D8"/>
    <w:rsid w:val="00EB6540"/>
    <w:rsid w:val="00ED00DE"/>
    <w:rsid w:val="00EE268D"/>
    <w:rsid w:val="00EE54E4"/>
    <w:rsid w:val="00EF030A"/>
    <w:rsid w:val="00EF2B51"/>
    <w:rsid w:val="00EF49C3"/>
    <w:rsid w:val="00EF6177"/>
    <w:rsid w:val="00F04E6B"/>
    <w:rsid w:val="00F12BF2"/>
    <w:rsid w:val="00F13585"/>
    <w:rsid w:val="00F14F66"/>
    <w:rsid w:val="00F16BB1"/>
    <w:rsid w:val="00F22C2A"/>
    <w:rsid w:val="00F22CF5"/>
    <w:rsid w:val="00F233AD"/>
    <w:rsid w:val="00F40FFB"/>
    <w:rsid w:val="00F41ABB"/>
    <w:rsid w:val="00F4452F"/>
    <w:rsid w:val="00F4503B"/>
    <w:rsid w:val="00F45B32"/>
    <w:rsid w:val="00F4702B"/>
    <w:rsid w:val="00F622EB"/>
    <w:rsid w:val="00F6292B"/>
    <w:rsid w:val="00F65F73"/>
    <w:rsid w:val="00F665F3"/>
    <w:rsid w:val="00F7535C"/>
    <w:rsid w:val="00F756E2"/>
    <w:rsid w:val="00F758A0"/>
    <w:rsid w:val="00F851AB"/>
    <w:rsid w:val="00F94882"/>
    <w:rsid w:val="00F97E9F"/>
    <w:rsid w:val="00FA1E78"/>
    <w:rsid w:val="00FB0339"/>
    <w:rsid w:val="00FB1E68"/>
    <w:rsid w:val="00FB6969"/>
    <w:rsid w:val="00FC1BD8"/>
    <w:rsid w:val="00FC2975"/>
    <w:rsid w:val="00FC45B9"/>
    <w:rsid w:val="00FF0E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DD54B"/>
  <w15:docId w15:val="{96340176-D402-4703-98EA-53F188DA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74F"/>
    <w:rPr>
      <w:sz w:val="24"/>
      <w:szCs w:val="24"/>
      <w:lang w:val="ru-RU" w:eastAsia="ru-RU"/>
    </w:rPr>
  </w:style>
  <w:style w:type="paragraph" w:styleId="1">
    <w:name w:val="heading 1"/>
    <w:basedOn w:val="a"/>
    <w:next w:val="a"/>
    <w:qFormat/>
    <w:rsid w:val="0015174F"/>
    <w:pPr>
      <w:keepNext/>
      <w:widowControl w:val="0"/>
      <w:ind w:left="408" w:right="499"/>
      <w:jc w:val="center"/>
      <w:outlineLvl w:val="0"/>
    </w:pPr>
    <w:rPr>
      <w:b/>
      <w:snapToGrid w:val="0"/>
      <w:color w:val="000000"/>
      <w:spacing w:val="-9"/>
      <w:sz w:val="3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5174F"/>
    <w:pPr>
      <w:widowControl w:val="0"/>
      <w:shd w:val="clear" w:color="auto" w:fill="FFFFFF"/>
      <w:tabs>
        <w:tab w:val="left" w:pos="1138"/>
      </w:tabs>
      <w:spacing w:line="221" w:lineRule="exact"/>
    </w:pPr>
    <w:rPr>
      <w:snapToGrid w:val="0"/>
      <w:color w:val="000000"/>
      <w:sz w:val="21"/>
      <w:szCs w:val="20"/>
    </w:rPr>
  </w:style>
  <w:style w:type="paragraph" w:styleId="2">
    <w:name w:val="Body Text Indent 2"/>
    <w:basedOn w:val="a"/>
    <w:rsid w:val="0015174F"/>
    <w:pPr>
      <w:numPr>
        <w:ilvl w:val="12"/>
      </w:numPr>
      <w:ind w:firstLine="567"/>
    </w:pPr>
    <w:rPr>
      <w:sz w:val="20"/>
      <w:szCs w:val="20"/>
    </w:rPr>
  </w:style>
  <w:style w:type="paragraph" w:styleId="a4">
    <w:name w:val="Title"/>
    <w:basedOn w:val="a"/>
    <w:qFormat/>
    <w:rsid w:val="0015174F"/>
    <w:pPr>
      <w:spacing w:line="360" w:lineRule="auto"/>
      <w:ind w:firstLine="720"/>
      <w:jc w:val="center"/>
    </w:pPr>
    <w:rPr>
      <w:rFonts w:ascii="Antiqua" w:hAnsi="Antiqua"/>
      <w:b/>
      <w:sz w:val="36"/>
      <w:szCs w:val="20"/>
    </w:rPr>
  </w:style>
  <w:style w:type="paragraph" w:styleId="a5">
    <w:name w:val="Plain Text"/>
    <w:basedOn w:val="a"/>
    <w:rsid w:val="0015174F"/>
    <w:rPr>
      <w:rFonts w:ascii="Courier New" w:hAnsi="Courier New"/>
      <w:sz w:val="20"/>
      <w:szCs w:val="20"/>
    </w:rPr>
  </w:style>
  <w:style w:type="paragraph" w:styleId="20">
    <w:name w:val="Body Text 2"/>
    <w:basedOn w:val="a"/>
    <w:rsid w:val="0015174F"/>
    <w:pPr>
      <w:jc w:val="both"/>
    </w:pPr>
    <w:rPr>
      <w:sz w:val="20"/>
      <w:szCs w:val="20"/>
    </w:rPr>
  </w:style>
  <w:style w:type="paragraph" w:styleId="3">
    <w:name w:val="Body Text 3"/>
    <w:basedOn w:val="a"/>
    <w:rsid w:val="0015174F"/>
    <w:pPr>
      <w:shd w:val="clear" w:color="auto" w:fill="FFFFFF"/>
      <w:tabs>
        <w:tab w:val="left" w:pos="4459"/>
      </w:tabs>
      <w:spacing w:before="62"/>
      <w:ind w:right="74"/>
      <w:jc w:val="both"/>
    </w:pPr>
    <w:rPr>
      <w:spacing w:val="1"/>
      <w:sz w:val="21"/>
      <w:szCs w:val="20"/>
    </w:rPr>
  </w:style>
  <w:style w:type="paragraph" w:styleId="a6">
    <w:name w:val="Block Text"/>
    <w:basedOn w:val="a"/>
    <w:rsid w:val="0015174F"/>
    <w:pPr>
      <w:shd w:val="clear" w:color="auto" w:fill="FFFFFF"/>
      <w:tabs>
        <w:tab w:val="left" w:leader="underscore" w:pos="6994"/>
      </w:tabs>
      <w:spacing w:before="24" w:line="221" w:lineRule="exact"/>
      <w:ind w:left="48" w:right="29" w:firstLine="378"/>
      <w:jc w:val="both"/>
    </w:pPr>
    <w:rPr>
      <w:color w:val="000000"/>
      <w:spacing w:val="-10"/>
      <w:sz w:val="20"/>
      <w:szCs w:val="20"/>
    </w:rPr>
  </w:style>
  <w:style w:type="paragraph" w:styleId="a7">
    <w:name w:val="footer"/>
    <w:basedOn w:val="a"/>
    <w:rsid w:val="0015174F"/>
    <w:pPr>
      <w:tabs>
        <w:tab w:val="center" w:pos="4153"/>
        <w:tab w:val="right" w:pos="8306"/>
      </w:tabs>
    </w:pPr>
  </w:style>
  <w:style w:type="character" w:styleId="a8">
    <w:name w:val="page number"/>
    <w:basedOn w:val="a0"/>
    <w:rsid w:val="0015174F"/>
  </w:style>
  <w:style w:type="paragraph" w:styleId="a9">
    <w:name w:val="header"/>
    <w:basedOn w:val="a"/>
    <w:rsid w:val="0015174F"/>
    <w:pPr>
      <w:tabs>
        <w:tab w:val="center" w:pos="4153"/>
        <w:tab w:val="right" w:pos="8306"/>
      </w:tabs>
    </w:pPr>
  </w:style>
  <w:style w:type="paragraph" w:styleId="aa">
    <w:name w:val="Balloon Text"/>
    <w:basedOn w:val="a"/>
    <w:link w:val="ab"/>
    <w:rsid w:val="00A15AD4"/>
    <w:rPr>
      <w:rFonts w:ascii="Tahoma" w:hAnsi="Tahoma"/>
      <w:sz w:val="16"/>
      <w:szCs w:val="16"/>
    </w:rPr>
  </w:style>
  <w:style w:type="character" w:customStyle="1" w:styleId="ab">
    <w:name w:val="Текст выноски Знак"/>
    <w:link w:val="aa"/>
    <w:rsid w:val="00A15AD4"/>
    <w:rPr>
      <w:rFonts w:ascii="Tahoma" w:hAnsi="Tahoma" w:cs="Tahoma"/>
      <w:sz w:val="16"/>
      <w:szCs w:val="16"/>
    </w:rPr>
  </w:style>
  <w:style w:type="paragraph" w:customStyle="1" w:styleId="ac">
    <w:name w:val="Готовый"/>
    <w:basedOn w:val="a"/>
    <w:rsid w:val="004E7F4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CharChar1">
    <w:name w:val="Char Знак Знак Char Знак Знак Знак Знак Знак Знак Знак Знак Знак Знак Знак Знак Знак Знак Знак1 Знак Знак Знак Знак"/>
    <w:basedOn w:val="a"/>
    <w:rsid w:val="004E7F4D"/>
    <w:rPr>
      <w:rFonts w:ascii="Verdana" w:hAnsi="Verdana" w:cs="Verdana"/>
      <w:sz w:val="20"/>
      <w:szCs w:val="20"/>
      <w:lang w:val="en-US" w:eastAsia="en-US"/>
    </w:rPr>
  </w:style>
  <w:style w:type="character" w:styleId="ad">
    <w:name w:val="Hyperlink"/>
    <w:rsid w:val="00F13585"/>
    <w:rPr>
      <w:color w:val="0000FF"/>
      <w:u w:val="single"/>
    </w:rPr>
  </w:style>
  <w:style w:type="paragraph" w:customStyle="1" w:styleId="rvps2">
    <w:name w:val="rvps2"/>
    <w:basedOn w:val="a"/>
    <w:rsid w:val="00F13585"/>
    <w:pPr>
      <w:spacing w:before="100" w:beforeAutospacing="1" w:after="100" w:afterAutospacing="1"/>
    </w:pPr>
  </w:style>
  <w:style w:type="paragraph" w:styleId="ae">
    <w:name w:val="Normal (Web)"/>
    <w:basedOn w:val="a"/>
    <w:rsid w:val="00D43DD5"/>
    <w:pPr>
      <w:spacing w:before="100" w:beforeAutospacing="1" w:after="100" w:afterAutospacing="1"/>
    </w:pPr>
  </w:style>
  <w:style w:type="character" w:customStyle="1" w:styleId="xfm28817804">
    <w:name w:val="xfm_28817804"/>
    <w:basedOn w:val="a0"/>
    <w:rsid w:val="00D43DD5"/>
  </w:style>
  <w:style w:type="character" w:customStyle="1" w:styleId="hps">
    <w:name w:val="hps"/>
    <w:basedOn w:val="a0"/>
    <w:rsid w:val="005D244A"/>
  </w:style>
  <w:style w:type="character" w:customStyle="1" w:styleId="hpsatn">
    <w:name w:val="hps atn"/>
    <w:basedOn w:val="a0"/>
    <w:rsid w:val="005D244A"/>
  </w:style>
  <w:style w:type="paragraph" w:styleId="af">
    <w:name w:val="Revision"/>
    <w:hidden/>
    <w:uiPriority w:val="99"/>
    <w:semiHidden/>
    <w:rsid w:val="00DF60E4"/>
    <w:rPr>
      <w:sz w:val="24"/>
      <w:szCs w:val="24"/>
      <w:lang w:val="ru-RU" w:eastAsia="ru-RU"/>
    </w:rPr>
  </w:style>
  <w:style w:type="character" w:styleId="af0">
    <w:name w:val="annotation reference"/>
    <w:basedOn w:val="a0"/>
    <w:rsid w:val="00C56EDA"/>
    <w:rPr>
      <w:sz w:val="16"/>
      <w:szCs w:val="16"/>
    </w:rPr>
  </w:style>
  <w:style w:type="paragraph" w:styleId="af1">
    <w:name w:val="annotation text"/>
    <w:basedOn w:val="a"/>
    <w:link w:val="af2"/>
    <w:rsid w:val="00C56EDA"/>
    <w:rPr>
      <w:sz w:val="20"/>
      <w:szCs w:val="20"/>
    </w:rPr>
  </w:style>
  <w:style w:type="character" w:customStyle="1" w:styleId="af2">
    <w:name w:val="Текст примечания Знак"/>
    <w:basedOn w:val="a0"/>
    <w:link w:val="af1"/>
    <w:rsid w:val="00C56EDA"/>
    <w:rPr>
      <w:lang w:val="ru-RU" w:eastAsia="ru-RU"/>
    </w:rPr>
  </w:style>
  <w:style w:type="paragraph" w:styleId="af3">
    <w:name w:val="annotation subject"/>
    <w:basedOn w:val="af1"/>
    <w:next w:val="af1"/>
    <w:link w:val="af4"/>
    <w:rsid w:val="00C56EDA"/>
    <w:rPr>
      <w:b/>
      <w:bCs/>
    </w:rPr>
  </w:style>
  <w:style w:type="character" w:customStyle="1" w:styleId="af4">
    <w:name w:val="Тема примечания Знак"/>
    <w:basedOn w:val="af2"/>
    <w:link w:val="af3"/>
    <w:rsid w:val="00C56EDA"/>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6EE23-22D6-4DF4-A7B6-D54F9036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12197</Words>
  <Characters>6953</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Договір оренди нерухомого майна</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оренди нерухомого майна</dc:title>
  <dc:creator>Надя</dc:creator>
  <cp:lastModifiedBy>Machine</cp:lastModifiedBy>
  <cp:revision>2</cp:revision>
  <cp:lastPrinted>2019-11-06T15:14:00Z</cp:lastPrinted>
  <dcterms:created xsi:type="dcterms:W3CDTF">2020-03-21T14:14:00Z</dcterms:created>
  <dcterms:modified xsi:type="dcterms:W3CDTF">2020-03-21T14:14:00Z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RULW</vt:lpwstr>
  </property>
</Properties>
</file>